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7A2A6D" w:rsidTr="007A2A6D">
        <w:tc>
          <w:tcPr>
            <w:tcW w:w="3227" w:type="dxa"/>
          </w:tcPr>
          <w:p w:rsidR="007A2A6D" w:rsidRDefault="007A2A6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  <w:hideMark/>
          </w:tcPr>
          <w:p w:rsidR="007A2A6D" w:rsidRDefault="007A2A6D" w:rsidP="0004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</w:t>
            </w:r>
            <w:r w:rsidR="0004475E">
              <w:rPr>
                <w:rFonts w:ascii="Times New Roman" w:hAnsi="Times New Roman" w:cs="Times New Roman"/>
                <w:sz w:val="28"/>
                <w:szCs w:val="28"/>
              </w:rPr>
              <w:t>адаптированной основной образовательной программе обучающихся с задержкой психического развития (Вариант 7.1.)</w:t>
            </w:r>
          </w:p>
        </w:tc>
      </w:tr>
      <w:tr w:rsidR="007A2A6D" w:rsidTr="007A2A6D">
        <w:tc>
          <w:tcPr>
            <w:tcW w:w="3227" w:type="dxa"/>
          </w:tcPr>
          <w:p w:rsidR="007A2A6D" w:rsidRDefault="007A2A6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  <w:hideMark/>
          </w:tcPr>
          <w:p w:rsidR="007A2A6D" w:rsidRDefault="00044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№19» НМР РТ</w:t>
            </w:r>
          </w:p>
        </w:tc>
      </w:tr>
      <w:tr w:rsidR="007A2A6D" w:rsidTr="007A2A6D">
        <w:tc>
          <w:tcPr>
            <w:tcW w:w="3227" w:type="dxa"/>
          </w:tcPr>
          <w:p w:rsidR="007A2A6D" w:rsidRDefault="007A2A6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  <w:hideMark/>
          </w:tcPr>
          <w:p w:rsidR="007A2A6D" w:rsidRDefault="007A2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2A6D" w:rsidRDefault="007A2A6D" w:rsidP="007A2A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2A6D" w:rsidRDefault="007A2A6D" w:rsidP="007A2A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2A6D" w:rsidRDefault="007A2A6D" w:rsidP="007A2A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2A6D" w:rsidRDefault="007A2A6D" w:rsidP="007A2A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2A6D" w:rsidRDefault="007A2A6D" w:rsidP="007A2A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2A6D" w:rsidRDefault="007A2A6D" w:rsidP="007A2A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2A6D" w:rsidRDefault="007A2A6D" w:rsidP="007A2A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2A6D" w:rsidRDefault="007A2A6D" w:rsidP="007A2A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7A2A6D" w:rsidRDefault="007A2A6D" w:rsidP="007A2A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предмету «Изобразительное искусство» на уровень начального общего образования</w:t>
      </w:r>
    </w:p>
    <w:p w:rsidR="007A2A6D" w:rsidRDefault="007A2A6D" w:rsidP="007A2A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</w:p>
    <w:p w:rsidR="007A2A6D" w:rsidRDefault="007A2A6D" w:rsidP="007A2A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№19» </w:t>
      </w:r>
    </w:p>
    <w:p w:rsidR="007A2A6D" w:rsidRDefault="007A2A6D" w:rsidP="007A2A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134381" w:rsidRDefault="00134381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3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ботчики: Кусова Т.А., Филиппова Т.А., Зайнуллина Р.Р., Яруллина Л.Ф..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Default="00735D88" w:rsidP="007A2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DA5" w:rsidRPr="00735D88" w:rsidRDefault="001F5DA5" w:rsidP="007A2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D88" w:rsidRPr="00735D88" w:rsidRDefault="00134381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учебного предмета «Изобразительное искусство»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735D88" w:rsidRPr="00735D88" w:rsidRDefault="00735D88" w:rsidP="00735D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35D88" w:rsidRPr="00735D88" w:rsidRDefault="00735D88" w:rsidP="00735D88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обучающегося будут сформированы: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-внутренняя позиция школьника на уровне положитель</w:t>
      </w: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-широкая мотивационная основа учебной деятельности,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-познавательные и внешние мотивы;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-учебно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-познавательный интерес к новому учебному материалу и способам решения новой задачи;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-установка на здоровый образ жизни;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-выраженной устойчивой учебно</w:t>
      </w: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softHyphen/>
        <w:t>-познавательной моти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-установки на здоровый образ жизни и реализации её в реальном поведении и поступках;</w:t>
      </w:r>
    </w:p>
    <w:p w:rsidR="00735D88" w:rsidRPr="00735D88" w:rsidRDefault="00735D88" w:rsidP="00735D88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обучающегося будут сформированы: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внутренняя позиция школьника на уровне положитель</w:t>
      </w: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широкая мотивационная основа учебной деятельности,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учебно­познавательный интерес к новому учебному материалу и способам решения новой задачи;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ориентация на понимание причин успеха в учебной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оценке своей учебной деятельности;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lastRenderedPageBreak/>
        <w:t xml:space="preserve">- основы гражданской идентичности, своей этнической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ориентация в нравственном содержании и смысле как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основных моральных норм и ориентация на их выполнение;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установка на здоровый образ жизни;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основы экологической культуры: принятие ценности природного мира, готовность следовать в своей деятельности нор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чувство прекрасного и эстетические чувства на основе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- внутренней позиции обучающегося на уровне поло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выраженной устойчивой учебно­познавательной моти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устойчивого учебно­познавательного интереса к новым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адекватного понимания причин успешности/неуспешности учебной деятельности;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 положительной адекватной дифференцированной само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- компетентности в реализации основ гражданской 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установки на здоровый образ жизни и реализации её в реальном поведении и поступках;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осознанных устойчивых эстетических предпочтений и ориентации на искусство как значимую сферу человеческой жизни;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735D88" w:rsidRPr="00735D88" w:rsidRDefault="00735D88" w:rsidP="00735D88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обучающегося будут сформированы: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</w:t>
      </w: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широкая мотивационная основа учебной деятельности,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оценке своей учебной деятельности;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основы гражданской идентичности, своей этнической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ориентация в нравственном содержании и смысле как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знание основных моральных норм и ориентация на их выполнение;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здоровый образ жизни;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735D88" w:rsidRPr="00735D88" w:rsidRDefault="00735D88" w:rsidP="00735D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чувство прекрасного и эстетические чувства на основе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для формирования: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внутренней позиции обучающегося на уровне поло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выраженной устойчивой учебно­познавательной моти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адекватного понимания причин успешности/не успешности учебной деятельности;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положительной адекватной дифференцированной само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компетентности в реализации основ гражданской 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установки на здоровый образ жизни и реализации её в реальном поведении и поступках;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735D88" w:rsidRPr="00735D88" w:rsidRDefault="00735D88" w:rsidP="00735D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1134"/>
        <w:jc w:val="center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выпускника будут сформированы: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</w:t>
      </w: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широкая мотивационная основа учебной деятельности,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учебно­познавательный интерес к новому учебному материалу и способам решения новой задачи;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ориентация на понимание причин успеха в учебной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оценке своей учебной деятельности;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основы гражданской идентичности, своей этнической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ориентация в нравственном содержании и смысле как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моральных норм и ориентация на их выполнение;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здоровый образ жизни;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735D88" w:rsidRPr="00735D88" w:rsidRDefault="00735D88" w:rsidP="00735D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чувство прекрасного и эстетические чувства на основе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внутренней позиции обучающегося на уровне поло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выраженной устойчивой учебно­познавательной моти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устойчивого учебно­познавательного интереса к новым 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адекватного понимания причин успешности/неуспешности учебной деятельности;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положительной адекватной дифференцированной само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компетентности в реализации основ гражданской 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установки на здоровый образ жизни и реализации её в реальном поведении и поступках;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735D88" w:rsidRPr="00735D88" w:rsidRDefault="00735D88" w:rsidP="00735D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735D88" w:rsidRPr="00735D88" w:rsidRDefault="00735D88" w:rsidP="00735D8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D88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 xml:space="preserve"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</w:t>
      </w:r>
      <w:r w:rsidRPr="00735D88">
        <w:rPr>
          <w:rFonts w:ascii="Times New Roman" w:hAnsi="Times New Roman" w:cs="Times New Roman"/>
          <w:sz w:val="24"/>
          <w:szCs w:val="24"/>
        </w:rPr>
        <w:lastRenderedPageBreak/>
        <w:t>контроль в совместной деятельности, адекватно оценивать собственное поведение и поведение окружающих;</w:t>
      </w:r>
    </w:p>
    <w:p w:rsidR="00735D88" w:rsidRPr="00735D88" w:rsidRDefault="00735D88" w:rsidP="00735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D88">
        <w:rPr>
          <w:rFonts w:ascii="Times New Roman" w:hAnsi="Times New Roman" w:cs="Times New Roman"/>
          <w:sz w:val="24"/>
          <w:szCs w:val="24"/>
        </w:rPr>
        <w:t>9) готовность конструктивно разрешать конфликты посредством учета интересов сторон и сотрудничества;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D88">
        <w:rPr>
          <w:rFonts w:ascii="Times New Roman" w:hAnsi="Times New Roman" w:cs="Times New Roman"/>
          <w:b/>
          <w:sz w:val="24"/>
          <w:szCs w:val="24"/>
        </w:rPr>
        <w:t xml:space="preserve"> 1 класс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-принимать и сохранять учебную задачу;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-учитывать выделенные учителем ориентиры действия в но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-учитывать установленные правила в планировании и конт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-осуществлять итоговый и пошаговый контроль по резуль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-оценивать правильность выполнения действия на уровне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-адекватно воспринимать предложения и оценку учите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способ и результат действия;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-в сотрудничестве с учителем ставить новые учебные задачи;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-проявлять познавательную инициативу в учебном сотрудничестве;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-самостоятельно учитывать выделенные учителем ори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-строить сообщения в устной форме;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-осуществлять анализ объектов с выделением существенных и несущественных признаков;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-строить рассуждения в форме связи простых суждений об объекте, его строении, свойствах и связях;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аналогии;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-осуществлять выбор наиболее эффективных способов решения задач в зависимости от конкретных условий;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-строить логическое рассуждение, включающее установление причинно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-следственных связей;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-учитывать разные мнения и стремиться к координации различных позиций в сотрудничестве;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-формулировать собственное мнение и позицию;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-договариваться и приходить к общему решению в со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-строить понятные для партнёра высказывания, учитывающие, что партнёр знает и видит, а что нет;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-задавать вопросы;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речь для регуляции своего действия;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-адекватно использовать речевые средства для решения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-учитывать разные мнения и интересы и обосновывать собственную позицию;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-задавать вопросы, необходимые для организации собственной деятельности и сотрудничества с партнёром;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-осуществлять взаимный контроль и оказывать в сотрудничестве необходимую взаимопомощь;</w:t>
      </w:r>
    </w:p>
    <w:p w:rsidR="00735D88" w:rsidRPr="00735D88" w:rsidRDefault="00735D88" w:rsidP="00735D88">
      <w:pPr>
        <w:spacing w:after="160" w:line="240" w:lineRule="auto"/>
        <w:ind w:left="-426"/>
        <w:jc w:val="both"/>
        <w:rPr>
          <w:rFonts w:ascii="Times New Roman" w:hAnsi="Times New Roman"/>
          <w:i/>
          <w:iCs/>
          <w:sz w:val="24"/>
          <w:szCs w:val="24"/>
        </w:rPr>
      </w:pPr>
      <w:r w:rsidRPr="00735D88">
        <w:rPr>
          <w:rFonts w:ascii="Times New Roman" w:hAnsi="Times New Roman"/>
          <w:i/>
          <w:iCs/>
          <w:sz w:val="24"/>
          <w:szCs w:val="24"/>
        </w:rPr>
        <w:t>-адекватно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D88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9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целеполагание как формирование художественно-творческого замысла;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725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планировать и организовывать действия в соответствии с целью;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контролировать соответствие выполняемых действий способу реализации творческого замысла;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адекватно воспринимать предложения и оценку учителей, родителей, сверстников и других людей;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вносить коррективы на основе предвосхищения будущего результата и его со</w:t>
      </w: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ответствия замыслу; 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67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самоконтроль своей творческой деятельности;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преодолевать трудности при решении учебных и творческих задач.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- </w:t>
      </w: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самостоятельно ставить цель, позволяющую достичь реализации собственного творческого замысла;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высказывать собственное мнение о явлениях изобразительного искусства;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действовать самостоятельно при разрешении проблемно-творческих ситуаций в учебной и внеурочной деятельности, а также в повседневной жизни.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 универсальные учебные действия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анализировать произведения искусства;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применять художественные умения, знания и представления о пластических искусствах для выполнения учебных и художественно-практических задач;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воспринимать произведения пластических искусств и различных видов художественной деятельности: графики (рисунок), живописи, скульптуры, архитектуры, художественного конструирования, декоративно-прикладного искусства.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4"/>
        </w:tabs>
        <w:spacing w:after="0" w:line="240" w:lineRule="auto"/>
        <w:ind w:right="-22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- </w:t>
      </w: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строить свои рассуждения о характере, жанре, средствах художественной выразительности;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643"/>
        </w:tabs>
        <w:spacing w:after="0" w:line="240" w:lineRule="auto"/>
        <w:ind w:right="-22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- </w:t>
      </w: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расширять свои представления об изобразительном искусстве и художниках, о современных событиях  культуры;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соотносить различные художественные произведения по настроению, форме, по различным средствам выразительности.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воспринимать произведения изобразительного искусства как средство общения между людьми;</w:t>
      </w:r>
    </w:p>
    <w:p w:rsidR="00735D88" w:rsidRPr="00735D88" w:rsidRDefault="00735D88" w:rsidP="00735D88">
      <w:pPr>
        <w:widowControl w:val="0"/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продуктивно сотрудничать со взрослыми и сверстниками;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вести диалог, участвовать в обсуждении значимых для человека явлений жизни и искусства;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воспринимать мнение сверстников и взрослых о художественном произведении, о результатах индивидуального и коллективного творчества;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контролировать свои действия в коллективной работе, соотносить их с действиями других участников и понимать важность совместной работы;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задавать вопросы;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использовать речь для регуляции своего действия и действий партнера;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538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стремиться к координации различных позиций в сотрудничестве; вставать на позицию другого человека, используя опыт эмпатийного восприятия чувств и мыслей автора художественного произведения.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открыто и эмоционально выражать свое отношение к искусству, аргументировать свою позицию и координировать ее с позицией партнеров;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проявлять творческую инициативу, самостоятельность, воспринимать намерения других участников в процессе коллективной творческой деятельности;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- задавать вопросы, необходимые для организации собственной деятельности и сотрудничества с партнером;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 применять полученный опыт творческой деятельности при организации содержательного культурного досуга.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D8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выделенные учителем ориентиры действия в но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735D88" w:rsidRPr="00735D88" w:rsidRDefault="00735D88" w:rsidP="00735D8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осуществлять итоговый и пошаговый контроль по резуль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735D88" w:rsidRPr="00735D88" w:rsidRDefault="00735D88" w:rsidP="00735D8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 воспринимать предложения и оценку учите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735D88" w:rsidRPr="00735D88" w:rsidRDefault="00735D88" w:rsidP="00735D8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 и результат действия;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735D88" w:rsidRPr="00735D88" w:rsidRDefault="00735D88" w:rsidP="00735D8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сотрудничестве с учителем ставить новые учебные задачи;</w:t>
      </w:r>
    </w:p>
    <w:p w:rsidR="00735D88" w:rsidRPr="00735D88" w:rsidRDefault="00735D88" w:rsidP="00735D8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735D88" w:rsidRPr="00735D88" w:rsidRDefault="00735D88" w:rsidP="00735D8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самостоятельно учитывать выделенные учителем ори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735D88" w:rsidRPr="00735D88" w:rsidRDefault="00735D88" w:rsidP="00735D8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осуществлять констатирующий и предвосхищающий 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735D88" w:rsidRPr="00735D88" w:rsidRDefault="00735D88" w:rsidP="00735D8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Обучающийся научится:</w:t>
      </w:r>
    </w:p>
    <w:p w:rsidR="00735D88" w:rsidRPr="00735D88" w:rsidRDefault="00735D88" w:rsidP="00735D8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цифровые), в открытом информационном пространстве, в том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735D88" w:rsidRPr="00735D88" w:rsidRDefault="00735D88" w:rsidP="00735D88">
      <w:pPr>
        <w:numPr>
          <w:ilvl w:val="0"/>
          <w:numId w:val="8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735D88" w:rsidRPr="00735D88" w:rsidRDefault="00735D88" w:rsidP="00735D8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проводить сравнение, сериацию и классификацию по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заданным критериям;</w:t>
      </w:r>
    </w:p>
    <w:p w:rsidR="00735D88" w:rsidRPr="00735D88" w:rsidRDefault="00735D88" w:rsidP="00735D8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устанавливать причинно­следственные связи в изучае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 круге явлений;</w:t>
      </w:r>
    </w:p>
    <w:p w:rsidR="00735D88" w:rsidRPr="00735D88" w:rsidRDefault="00735D88" w:rsidP="00735D8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735D88" w:rsidRPr="00735D88" w:rsidRDefault="00735D88" w:rsidP="00735D8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обобщать, 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735D88" w:rsidRPr="00735D88" w:rsidRDefault="00735D88" w:rsidP="00735D8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735D88" w:rsidRPr="00735D88" w:rsidRDefault="00735D88" w:rsidP="00735D8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735D88" w:rsidRPr="00735D88" w:rsidRDefault="00735D88" w:rsidP="00735D8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:rsidR="00735D88" w:rsidRPr="00735D88" w:rsidRDefault="00735D88" w:rsidP="00735D8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записывать, фиксировать информацию об окружающем мире с помощью инструментов ИКТ;</w:t>
      </w:r>
    </w:p>
    <w:p w:rsidR="00735D88" w:rsidRPr="00735D88" w:rsidRDefault="00735D88" w:rsidP="00735D8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735D88" w:rsidRPr="00735D88" w:rsidRDefault="00735D88" w:rsidP="00735D8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735D88" w:rsidRPr="00735D88" w:rsidRDefault="00735D88" w:rsidP="00735D8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строить логическое рассуждение, включающее установление причинно­следственных связей;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735D88" w:rsidRPr="00735D88" w:rsidRDefault="00735D88" w:rsidP="00735D8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:rsidR="00735D88" w:rsidRPr="00735D88" w:rsidRDefault="00735D88" w:rsidP="00735D8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договариваться и приходить к общему решению в со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735D88" w:rsidRPr="00735D88" w:rsidRDefault="00735D88" w:rsidP="00735D8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партнёра высказывания, учитывающие, что партнёр знает и видит, а что нет;</w:t>
      </w:r>
    </w:p>
    <w:p w:rsidR="00735D88" w:rsidRPr="00735D88" w:rsidRDefault="00735D88" w:rsidP="00735D8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:rsidR="00735D88" w:rsidRPr="00735D88" w:rsidRDefault="00735D88" w:rsidP="00735D8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партнёра;</w:t>
      </w:r>
    </w:p>
    <w:p w:rsidR="00735D88" w:rsidRPr="00735D88" w:rsidRDefault="00735D88" w:rsidP="00735D8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учитывать и координировать в сотрудничестве по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зиции других людей, отличные от собственной;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продуктивно содействовать разрешению конфликтов на основе учёта интересов и позиций всех участников;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735D88" w:rsidRPr="00735D88" w:rsidRDefault="00735D88" w:rsidP="00735D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D8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Выпускник научится: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9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осуществлять целеполагание как формирование художественно-творческого замысла;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725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планировать и организовывать действия в соответствии с целью;</w:t>
      </w:r>
    </w:p>
    <w:p w:rsidR="00735D88" w:rsidRPr="00735D88" w:rsidRDefault="00735D88" w:rsidP="00735D8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контролировать соответствие выполняемых действий способу реализации творческого замысла;</w:t>
      </w:r>
    </w:p>
    <w:p w:rsidR="00735D88" w:rsidRPr="00735D88" w:rsidRDefault="00735D88" w:rsidP="00735D8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адекватно воспринимать предложения и оценку учителей, родителей, сверстников и других людей;</w:t>
      </w:r>
    </w:p>
    <w:p w:rsidR="00735D88" w:rsidRPr="00735D88" w:rsidRDefault="00735D88" w:rsidP="00735D8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вносить коррективы на основе предвосхищения будущего результата и его со</w:t>
      </w: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ответствия замыслу; </w:t>
      </w:r>
    </w:p>
    <w:p w:rsidR="00735D88" w:rsidRPr="00735D88" w:rsidRDefault="00735D88" w:rsidP="00735D8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left" w:pos="67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самоконтроль своей творческой деятельности;</w:t>
      </w:r>
    </w:p>
    <w:p w:rsidR="00735D88" w:rsidRPr="00735D88" w:rsidRDefault="00735D88" w:rsidP="00735D8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преодолевать трудности при решении учебных и творческих задач.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Выпускник получит возможность научиться:</w:t>
      </w:r>
    </w:p>
    <w:p w:rsidR="00735D88" w:rsidRPr="00735D88" w:rsidRDefault="00735D88" w:rsidP="00735D88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самостоятельно ставить цель, позволяющую достичь реализации собственного творческого замысла;</w:t>
      </w:r>
    </w:p>
    <w:p w:rsidR="00735D88" w:rsidRPr="00735D88" w:rsidRDefault="00735D88" w:rsidP="00735D88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высказывать собственное мнение о явлениях изобразительного искусства;</w:t>
      </w:r>
    </w:p>
    <w:p w:rsidR="00735D88" w:rsidRPr="00735D88" w:rsidRDefault="00735D88" w:rsidP="00735D88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действовать самостоятельно при разрешении проблемно-творческих ситуаций в учебной и внеурочной деятельности, а также в повседневной жизни.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 универсальные учебные действия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Выпускник научится:</w:t>
      </w:r>
    </w:p>
    <w:p w:rsidR="00735D88" w:rsidRPr="00735D88" w:rsidRDefault="00735D88" w:rsidP="00735D8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произведения искусства;</w:t>
      </w:r>
    </w:p>
    <w:p w:rsidR="00735D88" w:rsidRPr="00735D88" w:rsidRDefault="00735D88" w:rsidP="00735D8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художественные умения, знания и представления о пластических искусствах для выполнения учебных и художественно-практических задач;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воспринимать произведения пластических искусств и различных видов художественной деятельности: графики (рисунок), живописи, скульптуры, архитектуры, художественного конструирования, декоративно-прикладного искусства;</w:t>
      </w:r>
    </w:p>
    <w:p w:rsidR="00735D88" w:rsidRPr="00735D88" w:rsidRDefault="00735D88" w:rsidP="00735D88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поиск необходимой информации для выполнения учебных и творческих заданий с использованием учебной и дополнительной литературы, в том числе в контролируемом пространстве Интернета;</w:t>
      </w:r>
    </w:p>
    <w:p w:rsidR="00735D88" w:rsidRPr="00735D88" w:rsidRDefault="00735D88" w:rsidP="00735D88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устанавливать аналогии;</w:t>
      </w:r>
    </w:p>
    <w:p w:rsidR="00735D88" w:rsidRPr="00735D88" w:rsidRDefault="00735D88" w:rsidP="00735D88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  <w:tab w:val="left" w:pos="533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знаково-символические средства, в том числе схемы, рисунки, знаки и символы для решения учебных (художественных) задач;</w:t>
      </w:r>
    </w:p>
    <w:p w:rsidR="00735D88" w:rsidRPr="00735D88" w:rsidRDefault="00735D88" w:rsidP="00735D88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  <w:tab w:val="left" w:pos="533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воспринимать и анализировать тексты, соотносить их с репродукциями картин и другим визуально представленным материалом;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проводить сравнение, сериацию и классификацию изученных объектов по заданным критериям;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обобщать (самостоятельно выделять ряд или класс объектов);</w:t>
      </w:r>
    </w:p>
    <w:p w:rsidR="00735D88" w:rsidRPr="00735D88" w:rsidRDefault="00735D88" w:rsidP="00735D88">
      <w:pPr>
        <w:widowControl w:val="0"/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 представлять информацию в виде сообщения с иллюстрациями.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Выпускник получит возможность научиться: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49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735D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</w: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строить свои рассуждения о характере, жанре, средствах художественной выразительности;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643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</w:t>
      </w:r>
      <w:r w:rsidRPr="00735D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</w: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расширять свои представления об изобразительном искусстве и художниках, о современных событиях  культуры;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фиксировать информацию о явлениях художественной культуры с помощью инструментов ИКТ;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соотносить различные художественные произведения по настроению, форме, по различным средствам выразительности;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произвольно составлять свои небольшие тексты, сообщения в устной и письменной форме;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lastRenderedPageBreak/>
        <w:t>осуществлять выбор наиболее эффективных способов решения учебных задач в зависимости от конкретных условий;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строить логически грамотное рассуждение, включающее установление причинно-следственных связей;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 w:firstLine="14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произвольно и осознанно владеть общими приемами решения учебных задач.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 универсальные учебные действия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Выпускник научится:</w:t>
      </w:r>
    </w:p>
    <w:p w:rsidR="00735D88" w:rsidRPr="00735D88" w:rsidRDefault="00735D88" w:rsidP="00735D88">
      <w:pPr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воспринимать произведения изобразительного искусства как средство общения между людьми;</w:t>
      </w:r>
    </w:p>
    <w:p w:rsidR="00735D88" w:rsidRPr="00735D88" w:rsidRDefault="00735D88" w:rsidP="00735D88">
      <w:pPr>
        <w:widowControl w:val="0"/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left="142"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-продуктивно сотрудничать со взрослыми и сверстниками;</w:t>
      </w:r>
    </w:p>
    <w:p w:rsidR="00735D88" w:rsidRPr="00735D88" w:rsidRDefault="00735D88" w:rsidP="00735D88">
      <w:pPr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вести диалог, участвовать в обсуждении значимых для человека явлений жизни и искусства;</w:t>
      </w:r>
    </w:p>
    <w:p w:rsidR="00735D88" w:rsidRPr="00735D88" w:rsidRDefault="00735D88" w:rsidP="00735D88">
      <w:pPr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воспринимать мнение сверстников и взрослых о художественном произведении, о результатах индивидуального и коллективного творчества;</w:t>
      </w:r>
    </w:p>
    <w:p w:rsidR="00735D88" w:rsidRPr="00735D88" w:rsidRDefault="00735D88" w:rsidP="00735D88">
      <w:pPr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контролировать свои действия в коллективной работе, соотносить их с действиями других участников и понимать важность совместной работы;</w:t>
      </w:r>
    </w:p>
    <w:p w:rsidR="00735D88" w:rsidRPr="00735D88" w:rsidRDefault="00735D88" w:rsidP="00735D88">
      <w:pPr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задавать вопросы;</w:t>
      </w:r>
    </w:p>
    <w:p w:rsidR="00735D88" w:rsidRPr="00735D88" w:rsidRDefault="00735D88" w:rsidP="00735D88">
      <w:pPr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речь для регуляции своего действия и действий партнера;</w:t>
      </w:r>
    </w:p>
    <w:p w:rsidR="00735D88" w:rsidRPr="00735D88" w:rsidRDefault="00735D88" w:rsidP="00735D88">
      <w:pPr>
        <w:shd w:val="clear" w:color="auto" w:fill="FFFFFF"/>
        <w:tabs>
          <w:tab w:val="left" w:pos="284"/>
          <w:tab w:val="left" w:pos="538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735D8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стремиться к координации различных позиций в сотрудничестве; вставать на позицию другого человека, используя опыт эмпатийного восприятия чувств и мыслей автора художественного произведения.</w:t>
      </w:r>
    </w:p>
    <w:p w:rsidR="00735D88" w:rsidRPr="00735D88" w:rsidRDefault="00735D88" w:rsidP="00735D88">
      <w:pPr>
        <w:shd w:val="clear" w:color="auto" w:fill="FFFFFF"/>
        <w:tabs>
          <w:tab w:val="left" w:pos="284"/>
        </w:tabs>
        <w:spacing w:after="0" w:line="240" w:lineRule="auto"/>
        <w:ind w:right="-2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Выпускник  получит возможность научиться: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открыто и эмоционально выражать свое отношение к искусству, аргументировать свою позицию и координировать ее с позицией партнеров;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выражать свое мнение о произведении искусства, используя разные речевые средства (монолог, диалог, сочинения), в том числе средства и инструменты ИКТ и дистанционного общения;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проявлять творческую инициативу, самостоятельность, воспринимать намерения других участников в процессе коллективной творческой деятельности;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продуктивно содействовать разрешению конфликтов на основе учета интересов и позиций всех участников;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735D88" w:rsidRPr="00735D88" w:rsidRDefault="00735D88" w:rsidP="00735D88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применять полученный опыт творческой деятельности при организации содержательного культурного досуга.</w:t>
      </w:r>
    </w:p>
    <w:p w:rsidR="00735D88" w:rsidRPr="00735D88" w:rsidRDefault="00735D88" w:rsidP="00735D88">
      <w:pPr>
        <w:spacing w:after="160" w:line="240" w:lineRule="auto"/>
        <w:ind w:left="-426"/>
        <w:jc w:val="center"/>
        <w:rPr>
          <w:rFonts w:ascii="Times New Roman" w:eastAsia="MS Gothic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735D88" w:rsidRPr="00735D88" w:rsidRDefault="00735D88" w:rsidP="00735D88">
      <w:pPr>
        <w:spacing w:after="160" w:line="240" w:lineRule="auto"/>
        <w:ind w:left="-426"/>
        <w:jc w:val="center"/>
        <w:rPr>
          <w:rFonts w:ascii="Times New Roman" w:hAnsi="Times New Roman"/>
          <w:i/>
          <w:iCs/>
          <w:sz w:val="24"/>
          <w:szCs w:val="24"/>
        </w:rPr>
      </w:pPr>
      <w:r w:rsidRPr="00735D88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1 класс</w:t>
      </w:r>
    </w:p>
    <w:p w:rsidR="00735D88" w:rsidRPr="00735D88" w:rsidRDefault="00735D88" w:rsidP="00735D8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35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735D88" w:rsidRPr="00735D88" w:rsidRDefault="00735D88" w:rsidP="00735D8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735D88" w:rsidRPr="00735D88" w:rsidRDefault="00735D88" w:rsidP="00735D8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овладение практическими умениями и навыками в восприятии, анализе и оценке произведений искусства;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Восприятие искусства и виды художественной деятельности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различать основные виды художественной деятельности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(рисунок, живопись, скульптура, художественное конструирование и дизайн, декоративно ­ прикладное искусство) и участвовать в художественно ­ 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lastRenderedPageBreak/>
        <w:t>-  эмоционально ­ ценностно относиться к природе, человеку, обществу; различать и передавать в художественно ­ творческой деятельности характер, эмоциональные состояния и своё отношение к ним средствами художественного образного языка;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воспринимать произведения изобразительного искусства; 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видеть проявления прекрасного в произведениях искусства (картины, архитектура, скульптура), в природе, на улице, в быту;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Азбука искусства. Как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-создавать простые композиции на заданную тему на плоскости и в пространстве;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использовать выразительные средства изобразительного искусства: композицию, форму, ритм, линию, цвет, объём,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фактуру; различные художественные материалы для воплощения собственного художественно ­творческого замысла;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 различать основные и составные, тёплые и холодные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цвета; изменять их эмоциональную напряжённость с помощью смешивания с белой и чёрной красками; использовать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их для передачи художественного замысла в собственной  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 - творческой деятельности; 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использовать декоративные элементы, геометрические, рас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тительные узоры для украшения своих изделий и предметов быта; использовать ритм и стилизацию форм для создания орнамента;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пользоваться средствами выразительности языка жи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вописи, графики, скульптуры, декоративно ­ прикладного 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искусства, художественного конструирования в собственной 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художественно ­ творческой деятельности; передавать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Значимые темы искусства.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/>
        <w:t>О чём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-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значимые темы искусства и отражать их в собственной художественно ­ творческой деятельности;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567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 получит возможность научиться:</w:t>
      </w:r>
    </w:p>
    <w:p w:rsidR="00735D88" w:rsidRPr="00735D88" w:rsidRDefault="00735D88" w:rsidP="00735D88">
      <w:pPr>
        <w:spacing w:after="0" w:line="240" w:lineRule="auto"/>
        <w:ind w:left="-567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 видеть, чувствовать и изображать красоту и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нообразие природы, человека, зданий, предметов;</w:t>
      </w:r>
    </w:p>
    <w:p w:rsidR="00735D88" w:rsidRPr="00735D88" w:rsidRDefault="00735D88" w:rsidP="00735D8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_Toc288394091"/>
      <w:bookmarkStart w:id="2" w:name="_Toc288410558"/>
      <w:bookmarkStart w:id="3" w:name="_Toc288410687"/>
      <w:bookmarkStart w:id="4" w:name="_Toc294246104"/>
      <w:r w:rsidRPr="00735D88">
        <w:rPr>
          <w:rFonts w:ascii="Times New Roman" w:hAnsi="Times New Roman" w:cs="Times New Roman"/>
          <w:b/>
          <w:sz w:val="24"/>
          <w:szCs w:val="24"/>
        </w:rPr>
        <w:t>2 класс</w:t>
      </w:r>
    </w:p>
    <w:bookmarkEnd w:id="1"/>
    <w:bookmarkEnd w:id="2"/>
    <w:bookmarkEnd w:id="3"/>
    <w:bookmarkEnd w:id="4"/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практическими умениями и навыками в восприятии, анализе и оценке произведений искусства;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конструировании).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Восприятие искусства и виды художественной деятельности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различать основные виды художественной деятельности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(рисунок, живопись, скульптура, художественное конструирование и дизайн, декоративно­прикладное искусство) и участвовать в художественно­творческой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различать основные виды и жанры пластических ис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кусств, понимать их специфику;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эмоционально­ценностно относиться к природе, человеку, обществу; различать и передавать в художественно­творческой деятельности характер, эмоциональные состояния и своё отношение к ним средствами художественного образного языка;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д.) окружающего мира и жизненных явлений.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- воспринимать произведения изобразительного искусства;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видеть проявления прекрасного в произведениях искусства (картины, архитектура, скульптура 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д.), в природе, на улице, в быту;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Азбука искусства. Как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простые композиции на заданную тему на плоскости и в пространстве;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использовать выразительные средства изобразительного искусства: композицию, форму, ритм, линию, цвет, объём,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фактуру; различные художественные материалы для воплощения собственного художественно­творческого замысла;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различать основные и составные, тёплые и холодные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цвета; изменять их эмоциональную напряжённость с помощью смешивания с белой и чёрной красками; использовать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их для передачи художественного замысла в собственной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учебно­творческой деятельности;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создавать средствами живописи, графики, скульптуры,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декоративно­прикладного искусства образ человека: переда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наблюдать, сравнивать, сопоставлять и анализировать про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странственную форму предмета; изображать предметы раз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личной формы; использовать простые формы для создания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выразительных образов в живописи, скульптуре, графике,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художественном конструировании;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использовать декоративные элементы, геометрические, рас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художественно­творческой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пользоваться средствами выразительности языка жи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вописи, графики, скульптуры, декоративно­прикладного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искусства, художественного конструирования в собственной 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художественно­творческой деятельности; передавать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- 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Значимые темы искусства.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/>
        <w:t>О чём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осознавать значимые темы искусства и отражать их в собственной художественно­творческой деятельности;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 — в живописи, графике и скульптуре, выражая своё отношение к качествам данного объекта) с опорой на правила перспективы, цветоведения, усвоенные способы действия.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 видеть, чувствовать и изображать красоту и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нообразие природы, человека, зданий, предметов;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4"/>
          <w:sz w:val="24"/>
          <w:szCs w:val="24"/>
          <w:lang w:eastAsia="ru-RU"/>
        </w:rPr>
        <w:t xml:space="preserve">- понимать и передавать в художественной работе </w:t>
      </w:r>
      <w:r w:rsidRPr="00735D8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735D88" w:rsidRPr="00735D88" w:rsidRDefault="00735D88" w:rsidP="00735D88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- изображать пейзажи, натюрморты, портреты, вы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ражая своё отношение к ним.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практическими умениями и навыками в восприятии, анализе и оценке произведений искусства;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Восприятие искусства и виды художественной деятельности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-различать основные виды художественной деятельности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(рисунок, живопись, скульптура, художественное конструирование и декоративно­прикладное искусство) и участвовать в художественно­творческой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-различать основные виды и жанры пластических ис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кусств, понимать их специфику;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-эмоционально­ценностно относиться к природе, человеку, обществу; различать и передавать в художественно­творческой деятельности характер, эмоциональные состояния и своё отношение к ним средствами художественного образного языка;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различные стороны (разнообразие, красоту, трагизм.) окружающего мира и жизненных явлений;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-приводить примеры ведущих художественных музеев Рос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сии и художественных музеев своего региона, показывать на примерах их роль и назначение.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получит возможность научиться: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-воспринимать произведения изобразительного искусства ;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-видеть проявления прекрасного в произведениях искусства (картины, архитектура, скульптура 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д.), в природе, на улице, в быту;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Азбука искусства. Как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-создавать простые композиции на заданную тему на плоскости и в пространстве;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-использовать выразительные средства изобразительного искусства: композицию, форму, ритм, линию, цвет, объём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; различные художественные материалы для воплощения собственного художественно­творческого замысла;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-различать основные и составные, тёплые и холодные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цвета; изменять их эмоциональную напряжённость с помощью смешивания с белой и чёрной красками; использовать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их для передачи художественного замысла в собственной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учебно­творческой деятельности;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-создавать средствами живописи, скульптуры,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декоративно­прикладного искусства образ человека: переда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-наблюдать, сравнивать, сопоставлять и анализировать про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странственную форму предмета; изображать предметы раз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личной формы; использовать простые формы для создания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выразительных образов в живописи, скульптуре,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художественном конструировании;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-использовать декоративные элементы, геометрические, рас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художественно­творческой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получит возможность научиться: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-пользоваться средствами выразительности языка жи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вописи,  скульптуры, декоративно­прикладного 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искусства, художественного конструирования в собственной 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художественно­творческой деятельности; передавать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360" w:lineRule="auto"/>
        <w:ind w:left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Значимые темы искусства. О чём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-осознавать значимые темы искусства и отражать их в собственной художественно­творческой деятельности;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человека, сказочного героя, предмета, явления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 — в живописи, графике и скульптуре, выражая своё отношение к качествам данного объекта) с опорой на правила перспективы, цветоведения, усвоенные способы действия.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Обучающийся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получит возможность научиться: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-видеть, чувствовать и изображать красоту и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нообразие природы, человека, зданий, предметов;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4"/>
          <w:sz w:val="24"/>
          <w:szCs w:val="24"/>
          <w:lang w:eastAsia="ru-RU"/>
        </w:rPr>
        <w:t xml:space="preserve">-понимать и передавать в художественной работе </w:t>
      </w:r>
      <w:r w:rsidRPr="00735D8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-изображать пейзажи, натюрморты, портреты, вы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ражая своё отношение к ним;</w:t>
      </w:r>
    </w:p>
    <w:p w:rsidR="00735D88" w:rsidRPr="00735D88" w:rsidRDefault="00735D88" w:rsidP="00735D88">
      <w:pPr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овладение практическими умениями и навыками в восприятии, анализе и оценке произведений искусства;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Восприятие искусства и виды художественной деятельности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-различать основные виды художественной деятельности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(рисунок, живопись, скульптура, художественное конструирование и дизайн, декоративно­прикладное искусство) и участвовать в художественно­творческой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-различать основные виды и жанры пластических ис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кусств, понимать их специфику;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-эмоционально­ценностно относиться к природе, человеку, обществу; различать и передавать в художественно­творческой деятельности характер, эмоциональные состояния и своё отношение к ним средствами художественного образного языка;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д.) окружающего мира и жизненных явлений;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-приводить примеры ведущих художественных музеев Рос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сии и художественных музеев своего региона, показывать на примерах их роль и назначение.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-воспринимать произведения изобразительного искусства;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-видеть проявления прекрасного в произведениях искусства (картины, архитектура, скульптура и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д.), в природе, на улице, в быту;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Азбука искусства. Как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-создавать простые композиции на заданную тему на плоскости и в пространстве;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-использовать выразительные средства изобразительного искусства: композицию, форму, ритм, линию, цвет, объём,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фактуру; различные художественные материалы для воплощения собственного художественно­творческого замысла;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-различать основные и составные, тёплые и холодные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цвета; изменять их эмоциональную напряжённость с помощью смешивания с белой и чёрной красками; использовать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их для передачи художественного замысла в собственной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учебно­творческой деятельности;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-создавать средствами живописи, графики, скульптуры,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декоративно­прикладного искусства образ человека: переда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-наблюдать, сравнивать, сопоставлять и анализировать про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странственную форму предмета; изображать предметы раз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личной формы; использовать простые формы для создания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выразительных образов в живописи, скульптуре, графике,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художественном конструировании;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-использовать декоративные элементы, геометрические, рас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художественно­творческой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-пользоваться средствами выразительности языка жи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вописи, графики, скульптуры, декоративно­прикладного 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искусства, художественного конструирования в собственной </w:t>
      </w: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художественно­творческой деятельности; передавать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-выполнять простые рисунки и орнаментальные композиции, используя язык компьютерной графики в программе Paint.</w:t>
      </w:r>
    </w:p>
    <w:p w:rsidR="00735D88" w:rsidRPr="00735D88" w:rsidRDefault="00735D88" w:rsidP="00735D88">
      <w:pPr>
        <w:keepNext/>
        <w:autoSpaceDE w:val="0"/>
        <w:autoSpaceDN w:val="0"/>
        <w:adjustRightInd w:val="0"/>
        <w:spacing w:after="0" w:line="240" w:lineRule="auto"/>
        <w:ind w:left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Значимые темы искусства.</w:t>
      </w: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/>
        <w:t>О чём говорит искусство?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-осознавать значимые темы искусства и отражать их в собственной художественно­творческой деятельности;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 — в живописи, графике и скульптуре, выражая своё отношение к качествам данного объекта) с опорой на правила перспективы, цветоведения, усвоенные способы действия.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-видеть, чувствовать и изображать красоту и раз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нообразие природы, человека, зданий, предметов;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4"/>
          <w:sz w:val="24"/>
          <w:szCs w:val="24"/>
          <w:lang w:eastAsia="ru-RU"/>
        </w:rPr>
        <w:t xml:space="preserve">-понимать и передавать в художественной работе </w:t>
      </w:r>
      <w:r w:rsidRPr="00735D8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-изображать пейзажи, натюрморты, портреты, вы</w:t>
      </w: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ражая своё отношение к ним;</w:t>
      </w:r>
    </w:p>
    <w:p w:rsidR="00735D88" w:rsidRPr="00735D88" w:rsidRDefault="00735D88" w:rsidP="00735D88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-изображать многофигурные композиции на значимые жизненные темы и участвовать в коллективных работах на эти темы.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Содержание предмета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 класс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Виды художественной деятельности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Восприятие произведений искусства. 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Рисунок. 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рисунка: карандаш, ручка, фломастер, уголь, пастель, мелки.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Живопись.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Живописные материалы. Красота и разнообразие природы, человека, зданий, предметов, выраженные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средствами живописи.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Скульптура.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Элементарные приёмы работы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пластическими скульптурными материалами для создания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выразительного образа (пластилин, глина — раскатывание,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набор объёма, вытягивание формы).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Художественное конструирование и дизайн.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Элементарные приёмы работы с различными материалами для создания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выразительного образа (пластилин — раскатывание, набор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объёма, вытягивание формы;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Декоративно прикладное искусство.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форм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природе как основа декоративных форм в прикладном искусстве (цветы, раскраска бабочек, переплетение ветвей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деревьев, морозные узоры на стекле).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Азбука искусства. Как говорит искусство? </w:t>
      </w:r>
      <w:r w:rsidRPr="00735D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(проводятся на каждом уроке).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Композиция. 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Элементарные приёмы композиции на плос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кости и в пространстве. Понятия: горизонталь, вертикаль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тёмное и светлое, спокойное и динамичное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 Композиционный центр (зрительный центр композиции). Главное и второстепенное в композиции. Симметрия и асимметрия.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Цвет.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 составные цвета. Тёплые и холодные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новами цветоведения. Передача с помощью цвета характера персонажа, его эмоционального состояния.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Линия.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Многообразие линий (тонкие, толстые, прямые,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Трансформация форм. Влияние формы предмета на пред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ставление о его характере. Силуэт.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Объём.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Объём в пространстве и объём на плоскости.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объёма. Выразительность объёмных композиций.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Ритм.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Виды ритма (спокойный, замедленный, порыви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стый, беспокойный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 прикладном искусстве.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  <w:t>Значимые темы искусства. О чём говорит искусство?</w:t>
      </w:r>
      <w:r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Земля — наш общий дом.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Родина моя — Россия.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Пейзажи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родной природы.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Человек и человеческие взаимоотношения.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любви, дружбы, семьи в искусстве.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Искусство дарит людям красоту.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вокруг нас сегодня. Использование различных художественных матери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алов и средств для создания проектов красивых, удобных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выразительных предметов быта, видов транспорта.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iCs/>
          <w:color w:val="00B050"/>
          <w:sz w:val="24"/>
          <w:szCs w:val="24"/>
          <w:lang w:eastAsia="ru-RU"/>
        </w:rPr>
      </w:pP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Опыт художественно творческой деятельности </w:t>
      </w:r>
      <w:r w:rsidRPr="00735D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(проводятся на каждом уроке).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различных видах изобразительной, декоративно прикладной и художественно конструкторской деятельности.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Освоение основ рисунка, живописи, скульптуры, деко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ративно прикладного искусства. Изображение с натуры, по памяти и воображению (натюрморт, пейзаж, человек, животные, растения).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Овладение основами художественной грамоты: компози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цией, формой, ритмом, линией, цветом, объёмом, фактурой.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моделей предметов бытового окружения человека. Овладение элементарными навыками лепки и бумагопластики.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Выбор и применение выразительных средств для реали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зации собственного замысла в рисунке, живописи, аппликации, скульптуре, художественном конструировании.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настроения в творческой работе с помощью цвета,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тона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композиции, пространства, линии, штриха, пятна, объёма,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фактуры материала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Использование в индивидуальной и коллективной дея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тельности различных художественных техник и материалов: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коллажа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граттажа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аппликации, компьютерной анимации, натурной мультипликации, фотографии, видеосъёмки, бумажной пластики, гуаши, акварели,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пастели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восковых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мелков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туши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карандаша, фломастеров,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пластилина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глины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подручных и природных материалов.</w:t>
      </w:r>
    </w:p>
    <w:p w:rsidR="00735D88" w:rsidRPr="00735D88" w:rsidRDefault="00735D88" w:rsidP="00735D8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hAnsi="Times New Roman"/>
          <w:spacing w:val="-2"/>
          <w:sz w:val="24"/>
          <w:szCs w:val="24"/>
        </w:rPr>
        <w:t xml:space="preserve">Участие в обсуждении содержания и выразительных средств </w:t>
      </w:r>
      <w:r w:rsidRPr="00735D88">
        <w:rPr>
          <w:rFonts w:ascii="Times New Roman" w:hAnsi="Times New Roman"/>
          <w:sz w:val="24"/>
          <w:szCs w:val="24"/>
        </w:rPr>
        <w:t>произведений изобразительного искусства, выражение своего отношения к произведению</w:t>
      </w: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>Виды художественной деятельности</w:t>
      </w:r>
      <w:r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Восприятие произведений искусства. 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Отражение в произведениях пластических искусств общечеловеческих идей о нравственности и эстетике: отношение к природе, человеку и обще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ству.  Фотография и произведение изобразительного искус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ства: сходство и различия.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Рисунок.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Приёмы работы с различными графическими материалами. Роль рисунка в искусстве: основная и вспомогательная.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Живопись.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Цвет основа языка живописи.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Скульптура.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 xml:space="preserve">Элементарные приёмы работы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с пластическими скульптурными материалами для создания 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 xml:space="preserve">выразительного образа (пластилин, глина — раскатывание,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набор объёма, вытягивание формы).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Художественное конструирование и дизайн.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Элементарные приёмы работы с различными материалами для создания 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выразительного образа (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бумага и картон — сгибание, 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вырезание).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pacing w:val="-4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Декоративно </w:t>
      </w:r>
      <w:r w:rsidRPr="00735D88">
        <w:rPr>
          <w:rFonts w:ascii="Times New Roman" w:eastAsia="Courier New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softHyphen/>
        <w:t xml:space="preserve">прикладное искусство.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lastRenderedPageBreak/>
        <w:t>Ознакомление с произведениями народных художественных промыслов в России и Республики Татарстан.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Азбука искусства. Как говорит искусство? </w:t>
      </w:r>
      <w:r w:rsidRPr="00735D88">
        <w:rPr>
          <w:rFonts w:ascii="Times New Roman" w:hAnsi="Times New Roman"/>
          <w:b/>
          <w:bCs/>
          <w:i/>
          <w:iCs/>
          <w:sz w:val="24"/>
          <w:szCs w:val="24"/>
        </w:rPr>
        <w:t>(проводятся на каждом уроке)</w:t>
      </w: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Композиция. </w:t>
      </w:r>
      <w:r w:rsidRPr="00735D88">
        <w:rPr>
          <w:rFonts w:ascii="Times New Roman" w:eastAsia="Courier New" w:hAnsi="Times New Roman" w:cs="Times New Roman"/>
          <w:color w:val="000000"/>
          <w:spacing w:val="-2"/>
          <w:sz w:val="24"/>
          <w:szCs w:val="24"/>
          <w:lang w:eastAsia="ru-RU"/>
        </w:rPr>
        <w:t>Элементарные приёмы композиции на плос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 xml:space="preserve">кости и в пространстве. Понятия: горизонталь, вертикаль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и диагональ в построении композиции.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тёмное и светлое, спокойное и динамичное и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 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т.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 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д. Композиционный центр (зрительный центр композиции). Главное и второстепенное в композиции.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Цвет.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Основные и составные цвета. Тёплые и холодные цвета.  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Роль белой и чёрной красок в эмоциональном звучании и выразительности образа. Эмоциональные возможности цвета. Практическое овладение ос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новами цветоведения. Передача с помощью цвета характера персонажа, его эмоционального состояния.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Линия. 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 xml:space="preserve">Многообразие линий (тонкие, толстые, прямые,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Форма.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Простые геометрические формы.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Ритм. 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Виды ритма (спокойный, замедленный, порыви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стый, беспокойный и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 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т.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 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softHyphen/>
        <w:t xml:space="preserve">прикладном искусстве.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bCs/>
          <w:iCs/>
          <w:color w:val="000000"/>
          <w:spacing w:val="-2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iCs/>
          <w:color w:val="000000"/>
          <w:spacing w:val="-2"/>
          <w:sz w:val="24"/>
          <w:szCs w:val="24"/>
          <w:lang w:eastAsia="ru-RU"/>
        </w:rPr>
        <w:t>Значимые темы искусства. О чём говорит искусство?</w:t>
      </w:r>
      <w:r>
        <w:rPr>
          <w:rFonts w:ascii="Times New Roman" w:eastAsia="Courier New" w:hAnsi="Times New Roman" w:cs="Times New Roman"/>
          <w:b/>
          <w:bCs/>
          <w:iCs/>
          <w:color w:val="000000"/>
          <w:spacing w:val="-2"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Земля — наш общий дом.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Постройки в природе: птичьи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гнёзда, норы, ульи, панцирь черепахи, домик улитки.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Восприятие и эмоциональная оценка шедевров русского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 зарубежного искусства, изображающих природу. Общность </w:t>
      </w:r>
      <w:r w:rsidRPr="00735D8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тематики, передаваемых чувств, отношения к природе в произ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ведениях авторов — представителей разных культур, народов, стран (например, А.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Саврасов, 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Левитан, 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Шишкин, 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Моне, П.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Сезанн).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Родина моя — Россия.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декоративного строя в украшении жилища, предметов быта, орудий труда, костюма.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Человек и человеческие взаимоотношения.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Искусство дарит людям красоту.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ставление о роли изобразительных (пластических) искусств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человека, в организации его матери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ального окружения.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>Опыт художественно-</w:t>
      </w: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softHyphen/>
        <w:t>творческой деятельности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Участие в различных видах изобразительной, декоративно-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softHyphen/>
        <w:t>прикладной и художественно-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softHyphen/>
        <w:t>конструкторской деятельности.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Освоение основ рисунка, живописи, скульптуры, деко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ративно-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softHyphen/>
        <w:t>прикладного искусства. Изображение с натуры, по памяти и воображению (натюрморт, пейзаж, человек, животные, растения).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Овладение основами художественной грамоты: компози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цией, формой, ритмом, линией, цветом, объёмом, фактурой. 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Создание моделей предметов бытового окружения человека. Овладение элементарными навыками лепки и бумагопластики.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Выбор и применение выразительных средств для реали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зации собственного замысла в рисунке, живописи, аппликации, скульптуре, художественном конструировании.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Передача настроения в творческой работе с помощью цвета, </w:t>
      </w:r>
      <w:r w:rsidRPr="00735D88">
        <w:rPr>
          <w:rFonts w:ascii="Times New Roman" w:eastAsia="Courier New" w:hAnsi="Times New Roman" w:cs="Times New Roman"/>
          <w:iCs/>
          <w:color w:val="000000"/>
          <w:sz w:val="24"/>
          <w:szCs w:val="24"/>
          <w:lang w:eastAsia="ru-RU"/>
        </w:rPr>
        <w:t>тона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, композиции, пространства, линии, штриха, пятна, объёма, </w:t>
      </w:r>
      <w:r w:rsidRPr="00735D88">
        <w:rPr>
          <w:rFonts w:ascii="Times New Roman" w:eastAsia="Courier New" w:hAnsi="Times New Roman" w:cs="Times New Roman"/>
          <w:iCs/>
          <w:color w:val="000000"/>
          <w:sz w:val="24"/>
          <w:szCs w:val="24"/>
          <w:lang w:eastAsia="ru-RU"/>
        </w:rPr>
        <w:t>фактуры материала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>Использование в индивидуальной и коллективной дея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тельности различных художественных техник и материалов: </w:t>
      </w:r>
      <w:r w:rsidRPr="00735D88">
        <w:rPr>
          <w:rFonts w:ascii="Times New Roman" w:eastAsia="Courier New" w:hAnsi="Times New Roman" w:cs="Times New Roman"/>
          <w:iCs/>
          <w:color w:val="000000"/>
          <w:spacing w:val="2"/>
          <w:sz w:val="24"/>
          <w:szCs w:val="24"/>
          <w:lang w:eastAsia="ru-RU"/>
        </w:rPr>
        <w:t>коллажа</w:t>
      </w:r>
      <w:r w:rsidRPr="00735D88">
        <w:rPr>
          <w:rFonts w:ascii="Times New Roman" w:eastAsia="Courier New" w:hAnsi="Times New Roman" w:cs="Times New Roman"/>
          <w:color w:val="000000"/>
          <w:spacing w:val="2"/>
          <w:sz w:val="24"/>
          <w:szCs w:val="24"/>
          <w:lang w:eastAsia="ru-RU"/>
        </w:rPr>
        <w:t xml:space="preserve">, аппликации, бумажной пластики, гуаши, акварели,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карандаша, фломастеров, </w:t>
      </w:r>
      <w:r w:rsidRPr="00735D88">
        <w:rPr>
          <w:rFonts w:ascii="Times New Roman" w:eastAsia="Courier New" w:hAnsi="Times New Roman" w:cs="Times New Roman"/>
          <w:iCs/>
          <w:color w:val="000000"/>
          <w:sz w:val="24"/>
          <w:szCs w:val="24"/>
          <w:lang w:eastAsia="ru-RU"/>
        </w:rPr>
        <w:t>пластилина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Courier New" w:hAnsi="Times New Roman" w:cs="Times New Roman"/>
          <w:iCs/>
          <w:color w:val="000000"/>
          <w:sz w:val="24"/>
          <w:szCs w:val="24"/>
          <w:lang w:eastAsia="ru-RU"/>
        </w:rPr>
        <w:t>глины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, подручных и природных материалов.</w:t>
      </w:r>
    </w:p>
    <w:p w:rsidR="00735D88" w:rsidRPr="00735D88" w:rsidRDefault="00735D88" w:rsidP="007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735D88">
        <w:rPr>
          <w:rFonts w:ascii="Times New Roman" w:eastAsia="Courier New" w:hAnsi="Times New Roman" w:cs="Times New Roman"/>
          <w:color w:val="000000"/>
          <w:spacing w:val="-2"/>
          <w:sz w:val="24"/>
          <w:szCs w:val="24"/>
          <w:lang w:eastAsia="ru-RU"/>
        </w:rPr>
        <w:t xml:space="preserve">Участие в обсуждении содержания и выразительных средств </w:t>
      </w:r>
      <w:r w:rsidRPr="00735D88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произведений изобразительного искусства, выражение своего отношения к произведению.</w:t>
      </w:r>
    </w:p>
    <w:p w:rsidR="00735D88" w:rsidRPr="00735D88" w:rsidRDefault="00735D88" w:rsidP="00735D88">
      <w:pPr>
        <w:tabs>
          <w:tab w:val="left" w:pos="5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36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Виды художественной деятельности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Восприятие произведений искусства.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Ведущие художественные музеи России (ГТГ, Русский музей, Эрмитаж) и региональные музеи. Восприятие и эмо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циональная оценка шедевров национального, российского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:rsidR="00735D88" w:rsidRPr="00735D88" w:rsidRDefault="00735D88" w:rsidP="00735D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Рисунок.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Изображение деревьев, птиц, животных: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и характерные черты.</w:t>
      </w:r>
    </w:p>
    <w:p w:rsidR="00735D88" w:rsidRPr="00735D88" w:rsidRDefault="00735D88" w:rsidP="00735D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Живопись. 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Выбор средств художественной выразительности для создания живописного образа в соответствии с поставленными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задачами. Образы природы и человека в живописи.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Скульптура.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Материалы скульптуры и их роль в создании выразительного образа.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темы скульптуры. Красота человека и животных, выраженная средствами скульптуры.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Художественное конструирование и дизайн.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материалов для художественного конструирования и моделирования (пластилин, бумага, картон .).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Декоративно­прикладное искусство. 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Истоки декоративно­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прикладного искусства и его роль в жизни человека. Понятие о синтетичном характере народной культуры (украшение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жилища, предметов быта, орудий труда, костюма; музыка,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песни, хороводы; былины, сказания, сказки).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Азбука искусства. Как говорит искусство?</w:t>
      </w:r>
      <w:r w:rsidRPr="00735D88">
        <w:rPr>
          <w:rFonts w:ascii="Times New Roman" w:hAnsi="Times New Roman"/>
          <w:b/>
          <w:bCs/>
          <w:i/>
          <w:iCs/>
          <w:sz w:val="24"/>
          <w:szCs w:val="24"/>
        </w:rPr>
        <w:t xml:space="preserve"> (проводятся на каждом уроке)</w:t>
      </w: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Композиция. 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Элементарные приёмы композиции на плос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кости и в пространстве. Понятия: горизонталь, вертикаль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тёмное и светлое, спокойное и динамичное 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д. Композиционный центр (зрительный центр композиции). Главное и второстепенное в композиции. Симметрия и асимметрия.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Цвет.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 составные цвета. Тёплые и холодные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новами цветоведения. Передача с помощью цвета характера персонажа, его эмоционального состояния.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Линия.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Многообразие линий (тонкие, толстые, прямые,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формы.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Трансформация форм. Влияние формы предмета на пред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ставление о его характере. Силуэт.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Объём.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Объём в пространстве и объём на плоскости.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объёма. Выразительность объёмных композиций.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Ритм.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Виды ритма (спокойный, замедленный, порыви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стый, беспокойный 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декоративно­прикладном искусстве.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  <w:t>Значимые темы искусства. О чём говорит искусство?</w:t>
      </w:r>
      <w:r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Земля — наш общий дом.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Восприятие и эмоциональная оценка шедевров русского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 зарубежного искусства, изображающих природу. Общность </w:t>
      </w:r>
      <w:r w:rsidRPr="00735D8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тематики, передаваемых чувств, отношения к природе в произ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ведениях авторов — представителей разных культур, народов, стран (например, А.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Саврасов, 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Левитан, 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Шишкин, Н.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Рерих, 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Моне, П.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Сезанн, В.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Ван Гог .).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Знакомство с несколькими наиболее яркими культурами 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мира, представляющими разные народы и эпохи (например, </w:t>
      </w: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Индия). Роль природных условий в характере культурных традиций разных народов мира. Образ человека в искусстве разных народов.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Родина моя — Россия. 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природных условий в ха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рактере традиционной культуры народов России.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Человек и человеческие взаимоотношения.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персонажей, вызывающие гнев, раздражение, презрение.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Искусство дарит людям красоту.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Жанр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Опыт художественно­творческой деятельности </w:t>
      </w:r>
      <w:r w:rsidRPr="00735D88">
        <w:rPr>
          <w:rFonts w:ascii="Times New Roman" w:hAnsi="Times New Roman"/>
          <w:b/>
          <w:bCs/>
          <w:i/>
          <w:iCs/>
          <w:sz w:val="24"/>
          <w:szCs w:val="24"/>
        </w:rPr>
        <w:t>(проводятся на каждом уроке)</w:t>
      </w: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различных видах изобразительной, декоративно­прикладной и художественно­конструкторской деятельности.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Освоение основ рисунка, живописи, скульптуры, деко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ративно­прикладного искусства. Изображение с натуры, по памяти и воображению (натюрморт, пейзаж, человек, животные, растения).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Овладение основами художественной грамоты: компози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цией, формой, ритмом, линией, цветом, объёмом, фактурой.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моделей предметов бытового окружения человека. Овладение элементарными навыками лепки и бумагопластики.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Выбор и применение выразительных средств для реали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зации собственного замысла в рисунке, живописи, аппликации, скульптуре, художественном конструировании.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настроения в творческой работе с помощью цвета,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тона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композиции, пространства, линии, штриха, пятна, объёма,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фактуры материала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Использование в индивидуальной и коллективной дея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тельности различных художественных техник и материалов: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коллажа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граттажа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аппликации, компьютерной анимации, натурной мультипликации, фотографии, видеосъёмки, бумажной пластики, гуаши, акварели,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пастели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восковых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мелков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туши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карандаша, фломастеров,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пластилина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глины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подручных и природных материалов.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Участие в обсуждении содержания и выразительных средств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 изобразительного искусства, выражение своего отношения к произведению.</w:t>
      </w:r>
    </w:p>
    <w:p w:rsidR="00735D88" w:rsidRPr="00735D88" w:rsidRDefault="00735D88" w:rsidP="00735D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735D88" w:rsidRPr="00735D88" w:rsidRDefault="00735D88" w:rsidP="00735D8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Виды художественной деятельности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Восприятие произведений искусства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Человек, мир природы в реальной жизни: образ человека, природы в искусстве. Представления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богатстве и разнообразии художественной культуры (на примере культуры народов России). Выдающиеся предста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вители изобразительного искусства народов России (по выбору).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Рисунок.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Красота и разнообразие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природы, человека, зданий, предметов, выраженные средствами рисунка.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Живопись.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природы и человека в живописи.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Скульптура.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 — основа языка скульптуры. Основные темы скульптуры. Красота человека и животных, выраженная средствами скульптуры.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Художественное конструирование и дизайн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Представление о возможностях использования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художественного конструирования и моделирования в жизни человека.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Декоративно­прикладное искусств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о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человека в традиционной культуре. Представления народа о мужской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 женской красоте, отражённые в изобразительном искус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стве, сказках, песнях. Сказочные образы в народной культуре и декоративно­прикладном искусстве.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Азбука искусства. Как говорит искусство? </w:t>
      </w:r>
      <w:r w:rsidRPr="00735D88">
        <w:rPr>
          <w:rFonts w:ascii="Times New Roman" w:hAnsi="Times New Roman"/>
          <w:b/>
          <w:bCs/>
          <w:i/>
          <w:iCs/>
          <w:sz w:val="24"/>
          <w:szCs w:val="24"/>
        </w:rPr>
        <w:t>(проводятся на каждом уроке)</w:t>
      </w: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Композиция.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Элементарные приёмы композиции на плос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кости и в пространстве. Понятия: горизонталь, вертикаль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тёмное и светлое, спокойное и динамичное. Композиционный центр (зрительный центр композиции). Главное и второстепенное в композиции. Симметрия и асимметрия.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Цвет.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 составные цвета. Тёплые и холодные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новами цветоведения. Передача с помощью цвета характера персонажа, его эмоционального состояния.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Линия.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Многообразие линий (тонкие, толстые, прямые,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Трансформация форм. Влияние формы предмета на пред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ставление о его характере. Силуэт.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Объём.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Объём в пространстве и объём на плоскости.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объёма. Выразительность объёмных композиций.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Ритм.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Виды ритма (спокойный, замедленный, порыви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стый, беспокойный 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декоративно­прикладном искусстве.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  <w:t xml:space="preserve">Значимые темы искусства. </w:t>
      </w:r>
      <w:r w:rsidR="00B84D84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lang w:eastAsia="ru-RU"/>
        </w:rPr>
        <w:t xml:space="preserve">О чём говорит искусство? </w:t>
      </w:r>
    </w:p>
    <w:p w:rsidR="00735D88" w:rsidRPr="00735D88" w:rsidRDefault="00B84D84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Земля — наш общий дом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Жанр пейзажа. Пейзажи разных географических широт. Использование различных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художественных материалов и средств для создания выразительных образов природы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Восприятие и эмоциональная оценка шедевров русского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 зарубежного искусства, изображающих природу. Общность </w:t>
      </w:r>
      <w:r w:rsidRPr="00735D8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тематики, передаваемых чувств, отношения к природе в произ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ведениях авторов — представителей разных культур, народов, стран (например, А.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Саврасов, 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Левитан, 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Шишкин, Н.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Рерих, К.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Моне, П.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Сезанн, В.</w:t>
      </w:r>
      <w:r w:rsidRPr="00735D88">
        <w:rPr>
          <w:rFonts w:ascii="Times New Roman" w:eastAsia="MS Mincho" w:hAnsi="Times New Roman" w:cs="Times New Roman"/>
          <w:spacing w:val="-2"/>
          <w:sz w:val="24"/>
          <w:szCs w:val="24"/>
          <w:lang w:eastAsia="ru-RU"/>
        </w:rPr>
        <w:t> 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Ван Гог .).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Знакомство с несколькими наиболее яркими культурами 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мира, представляющими разные народы и эпохи (например, </w:t>
      </w:r>
      <w:r w:rsidRPr="00735D8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Древняя Греция, средневековая Европа, Япония или Индия).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архитектуры и декоративно­прикладного искусства.</w:t>
      </w:r>
    </w:p>
    <w:p w:rsidR="00735D88" w:rsidRPr="00735D88" w:rsidRDefault="00B84D84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Родина моя — Россия.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 Отечества.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Человек и человеческие взаимоотнош</w:t>
      </w:r>
      <w:r w:rsidR="00B84D8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ения. </w:t>
      </w:r>
      <w:r w:rsidRPr="00735D8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Образ че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ловека в разных культурах мира. Образ современника. Жанр портрета.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Искус</w:t>
      </w:r>
      <w:r w:rsidR="00B8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ство дарит людям красоту.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Отражение в пластических искусствах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природных, географических условий, традиций, религиозных 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верований разных народов (на примере изобразительного</w:t>
      </w: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 декоративно­прикладного искусства народов России).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Опыт художественно­творческой деятельности </w:t>
      </w:r>
      <w:r w:rsidRPr="00735D88">
        <w:rPr>
          <w:rFonts w:ascii="Times New Roman" w:hAnsi="Times New Roman"/>
          <w:b/>
          <w:bCs/>
          <w:i/>
          <w:iCs/>
          <w:sz w:val="24"/>
          <w:szCs w:val="24"/>
        </w:rPr>
        <w:t>(проводятся на каждом уроке)</w:t>
      </w:r>
      <w:r w:rsidRPr="00735D88">
        <w:rPr>
          <w:rFonts w:ascii="Times New Roman" w:eastAsia="Courier New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различных видах изобразительной, декоративно­прикладной и художественно­конструкторской деятельности.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Освоение основ рисунка, живописи, скульптуры, деко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ративно­прикладного искусства. Изображение с натуры, по памяти и воображению (натюрморт, пейзаж, человек, животные, растения).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Овладение основами художественной грамоты: компози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цией, формой, ритмом, линией, цветом, объёмом, фактурой. 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моделей предметов бытового окружения человека. Овладение элементарными навыками лепки и бумагопластики.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Выбор и применение выразительных средств для реали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зации собственного замысла в рисунке, живописи, аппликации, скульптуре, художественном конструировании.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настроения в творческой работе с помощью цвета,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тона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композиции, пространства, линии, штриха, пятна, объёма,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фактуры материала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Использование в индивидуальной и коллективной дея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тельности различных художественных техник и материалов: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коллажа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граттажа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аппликации, компьютерной анимации, натурной мультипликации, фотографии, видеосъёмки, бумажной пластики, гуаши, акварели,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пастели</w:t>
      </w:r>
      <w:r w:rsidRPr="00735D8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восковых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мелков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туши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карандаша, фломастеров,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пластилина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35D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глины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подручных и природных материалов.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Участие в обсуждении содержания и выразительных средств </w:t>
      </w:r>
      <w:r w:rsidRPr="00735D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 изобразительного искусства, выражение своего отношения к произведению.</w:t>
      </w:r>
    </w:p>
    <w:p w:rsidR="00735D88" w:rsidRPr="00735D88" w:rsidRDefault="00735D88" w:rsidP="00735D88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160" w:line="240" w:lineRule="auto"/>
        <w:ind w:right="-7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735D88" w:rsidRPr="00735D88" w:rsidRDefault="00735D88" w:rsidP="00735D88">
      <w:pPr>
        <w:spacing w:after="160" w:line="240" w:lineRule="auto"/>
        <w:ind w:right="-7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735D88" w:rsidRPr="00735D88" w:rsidRDefault="00735D88" w:rsidP="00735D88">
      <w:pPr>
        <w:spacing w:after="160" w:line="240" w:lineRule="auto"/>
        <w:ind w:right="-7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9"/>
        <w:tblpPr w:leftFromText="180" w:rightFromText="180" w:vertAnchor="text" w:tblpX="-351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8005"/>
        <w:gridCol w:w="1208"/>
      </w:tblGrid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5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Кол. час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 – 12 часов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lastRenderedPageBreak/>
              <w:t>Восприятие произведений искусства (2ч.)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Особенности художественного творчества: художник и зритель.</w:t>
            </w:r>
            <w:r w:rsidRPr="00735D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>Все дети любят рисовать.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Образная сущность искусства: художественный образ, его условность, передача общего через единичное. 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Мастер Изображения учит видеть.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деятельности. Рисунок. (1 ч.)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для рисунка: карандаш, ручка, фломастер, уголь, пастель, мелки. Материалы для уроков изобразительного искусства.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деятельности. Живопись. (2 ч.)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567" w:firstLine="567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Живописные материалы.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-567" w:firstLine="567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Дома бывают разными.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Красота и разнообразие природы, человека, зданий, предметов, выраженные 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 xml:space="preserve">средствами живописи.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Изображения всюду вокруг нас.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деятельности. Скульптура. (1 ч.)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Элементарные приёмы работы 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 xml:space="preserve">с пластическими скульптурными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материалами для создания </w:t>
            </w: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выразительного образа (пластилин, глина — раскатывание, 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 xml:space="preserve">набор объёма, вытягивание формы).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Строим вещи.  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деятельности. Художественное конструирование и дизайн. (1 ч)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Элементарные приёмы работы с различными материалами для создания 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выразительного образа (пластилин — раскатывание, набор 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объёма, вытягивание формы;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Строим город.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426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деятельности. Декоративно прикладное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t>искусство. (5 ч.)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Разнообразие форм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в природе как основа декоративных форм в прикладном искусстве раскраска бабочек,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морозные узоры на стекле).   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Узоры на крыльях.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Разнообразие форм в природе как основа декоративных форм в прикладном искусстве (цветы)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Цветы.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Красивые рыбы.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Украшения птиц.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Мир полон украшений.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747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Courier New"/>
                <w:b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sz w:val="24"/>
                <w:szCs w:val="24"/>
                <w:lang w:eastAsia="ru-RU"/>
              </w:rPr>
              <w:t>Азбука искусства. Как говорит искусство?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Courier New"/>
                <w:b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sz w:val="24"/>
                <w:szCs w:val="24"/>
                <w:lang w:eastAsia="ru-RU"/>
              </w:rPr>
              <w:t>(проводятся на каждом уроке в течение всего учебного года)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567" w:firstLine="567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Значимые темы искусства. О чем говорит искусство? – 21 ч.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567" w:firstLine="567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Значимые темы искусства. О чем говорит искусство? -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-567" w:firstLine="567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Земля- наш общий дом (2 ч.)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Наблюдение природы и природных явлений, различение их характера и   эмоциональных состояний.</w:t>
            </w:r>
            <w:r w:rsidRPr="00735D8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-105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Красоту нужно уметь замечать. 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Разница в изображении природы в разное время суток в различную     погоду. 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-105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 Праздник Весны. 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567" w:firstLine="567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Значимые темы искусства. О чем говорит искусство?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-567" w:firstLine="567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Родина моя -     Россия.(1 ч.)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различных художественных матери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алов и средств для создания проектов красивых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видов транспорта.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Город, в котором мы живём.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426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Значимые темы искусства. О чем говорит искусство?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-426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Человек и человеческие взаимоотношения (1 ч.)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rPr>
          <w:trHeight w:val="662"/>
        </w:trPr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Тема семьи в искусстве. 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украшает себя человек.  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Значимые темы искусства. О чем говорит искусство?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ind w:left="-86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Искусство дарит людям красоту. (17 ч.)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Искусство вокруг нас сегодня.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Узоры, которые создали люди.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различных художественных матери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алов и средств для создания проектов красивых, удобных 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выразительных предметов быта.  Мастер Украшения помогает сделать праздник.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Постройки в нашей жизни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Домики, которые построила природа.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Снаружи и внутри.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Три Брата- Мастера всегда трудятся вместе.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Разноцветные жуки.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Сказочная страна.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Всё имеет своё строение. 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Разница в изображении природы в разное время года. 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Времена года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 xml:space="preserve">Темы любви, дружбы в искусстве.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Здравствуй, лето!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Пейзажи 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>родной природы</w:t>
            </w:r>
            <w:r w:rsidRPr="00735D8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35D88" w:rsidRPr="00735D88" w:rsidRDefault="00735D88" w:rsidP="00735D88">
            <w:pPr>
              <w:widowContro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любования (обобщение темы).</w:t>
            </w: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  <w:lang w:eastAsia="ru-RU"/>
              </w:rPr>
              <w:t>Композиция на тему «Здравствуй, лето!».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Изображать можно пятном.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  Изображать можно в объёме.    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Разнообразие форм</w:t>
            </w: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в природе как основа   декоративных форм в прикладном искусстве (переплетение ветвей 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>деревьев).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Изображать можно линией.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Разноцветные краски.</w:t>
            </w:r>
            <w:r w:rsidRPr="00735D8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sz w:val="24"/>
                <w:szCs w:val="24"/>
              </w:rPr>
              <w:t>Художники и зрители.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534" w:type="dxa"/>
          </w:tcPr>
          <w:p w:rsidR="00735D88" w:rsidRPr="00735D88" w:rsidRDefault="00735D88" w:rsidP="00735D88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D88">
              <w:rPr>
                <w:rFonts w:ascii="Times New Roman" w:hAnsi="Times New Roman"/>
                <w:b/>
                <w:sz w:val="24"/>
                <w:szCs w:val="24"/>
              </w:rPr>
              <w:t>Опыт художественно- творческой деятельности</w:t>
            </w:r>
            <w:r w:rsidRPr="00735D88">
              <w:rPr>
                <w:rFonts w:ascii="Times New Roman" w:hAnsi="Times New Roman"/>
                <w:sz w:val="24"/>
                <w:szCs w:val="24"/>
              </w:rPr>
              <w:t xml:space="preserve"> ( проводятся на каждом уроке в течении всего учебного года)</w:t>
            </w:r>
          </w:p>
        </w:tc>
        <w:tc>
          <w:tcPr>
            <w:tcW w:w="12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5D88" w:rsidRPr="00735D88" w:rsidRDefault="00735D88" w:rsidP="00735D88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735D8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 класс</w:t>
      </w:r>
    </w:p>
    <w:tbl>
      <w:tblPr>
        <w:tblStyle w:val="2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8"/>
        <w:gridCol w:w="8081"/>
        <w:gridCol w:w="851"/>
      </w:tblGrid>
      <w:tr w:rsidR="00735D88" w:rsidRPr="00735D88" w:rsidTr="00735D88">
        <w:trPr>
          <w:trHeight w:val="395"/>
        </w:trPr>
        <w:tc>
          <w:tcPr>
            <w:tcW w:w="708" w:type="dxa"/>
            <w:vMerge w:val="restart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081" w:type="dxa"/>
            <w:vMerge w:val="restart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Кол.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</w:tr>
      <w:tr w:rsidR="00735D88" w:rsidRPr="00735D88" w:rsidTr="00735D88">
        <w:trPr>
          <w:trHeight w:val="276"/>
        </w:trPr>
        <w:tc>
          <w:tcPr>
            <w:tcW w:w="708" w:type="dxa"/>
            <w:vMerge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vMerge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9640" w:type="dxa"/>
            <w:gridSpan w:val="3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художественной деятельности. -21 ч.</w:t>
            </w:r>
          </w:p>
        </w:tc>
      </w:tr>
      <w:tr w:rsidR="00735D88" w:rsidRPr="00735D88" w:rsidTr="00735D88">
        <w:tc>
          <w:tcPr>
            <w:tcW w:w="9640" w:type="dxa"/>
            <w:gridSpan w:val="3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Восприятие произведений искусства. (2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Цвет как средство выражения. Автопортрет </w:t>
            </w:r>
          </w:p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</w:t>
            </w:r>
            <w:r w:rsidRPr="00735D88">
              <w:rPr>
                <w:rFonts w:ascii="Times New Roman" w:eastAsia="Courier New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ству 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265"/>
        </w:trPr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Фотография и произведение изобразительного искус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ства: сходство и различия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художественной деятельности</w:t>
            </w:r>
            <w:r w:rsidRPr="00735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Рисунок. (2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Графические материалы. Волшебный цветок</w:t>
            </w:r>
          </w:p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Приёмы работы с различными графическими материалами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Живописные материалы. 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Роль рисунка в искусстве: основная и вспомогательная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Виды художественной деятельности. Живопись. (9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Гуашь. Цветочная поляна 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Гуашь, добавление черной и белой краски. Природная стихия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Восковые мелки. Букет осени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Цвет основа языка живописи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Цвет как средство выражения: теплые и холодные цвета.</w:t>
            </w:r>
          </w:p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Борьба теплого и холодного: изображение пера жар-птицы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Пятно как средство выражения. Силуэт. </w:t>
            </w: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Силуэтные композиции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Линия как средство выражения. Мыльные пузыри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Цвет, ритм, композиция - сред</w:t>
            </w: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ства выразитель</w:t>
            </w: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ности. </w:t>
            </w:r>
          </w:p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Создание коллективного панно на тему «Весна. Шум птиц». </w:t>
            </w:r>
          </w:p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Работа с гуашью и бумагой. Творческая работа</w:t>
            </w:r>
            <w:r w:rsidRPr="00735D88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художественной деятельности. Скульптура. (3 ч.)</w:t>
            </w:r>
          </w:p>
        </w:tc>
      </w:tr>
      <w:tr w:rsidR="00735D88" w:rsidRPr="00735D88" w:rsidTr="00735D88">
        <w:tc>
          <w:tcPr>
            <w:tcW w:w="708" w:type="dxa"/>
            <w:tcBorders>
              <w:bottom w:val="single" w:sz="4" w:space="0" w:color="000000" w:themeColor="text1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81" w:type="dxa"/>
            <w:tcBorders>
              <w:bottom w:val="single" w:sz="4" w:space="0" w:color="000000" w:themeColor="text1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Пластилин. Древний мир</w:t>
            </w:r>
            <w:r w:rsidRPr="00735D88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Выражение отношения к окружающему миру через изображение природы. Море 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Выражение отношения к окружающему миру через изображение животных</w:t>
            </w:r>
            <w:r w:rsidRPr="00735D88">
              <w:rPr>
                <w:rFonts w:ascii="Times New Roman" w:eastAsia="Courier New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Элементарные приёмы работы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пластическими скульптурными материалами для создания </w:t>
            </w:r>
            <w:r w:rsidRPr="00735D88">
              <w:rPr>
                <w:rFonts w:ascii="Times New Roman" w:eastAsia="Courier New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выразительного образа (пластилин, глина — раскатывание,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набор объёма, вытягивание формы)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  <w:tcBorders>
              <w:right w:val="nil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tcBorders>
              <w:left w:val="nil"/>
              <w:right w:val="nil"/>
            </w:tcBorders>
          </w:tcPr>
          <w:p w:rsidR="00735D88" w:rsidRPr="00735D88" w:rsidRDefault="00735D88" w:rsidP="00735D88">
            <w:pPr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художественной деятельности.</w:t>
            </w:r>
          </w:p>
          <w:p w:rsidR="00735D88" w:rsidRPr="00735D88" w:rsidRDefault="00735D88" w:rsidP="00735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Художественное конструирование и дизайн.(3 ч.)</w:t>
            </w:r>
          </w:p>
        </w:tc>
        <w:tc>
          <w:tcPr>
            <w:tcW w:w="851" w:type="dxa"/>
            <w:tcBorders>
              <w:left w:val="nil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Постройка и фантазия. </w:t>
            </w: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Городок-коробок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Постройка и фантазия. </w:t>
            </w: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Сказочный городок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Выражение намерений человека через конструкцию и декор.</w:t>
            </w:r>
          </w:p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Элементарные приёмы работы с различными материалами для создания </w:t>
            </w:r>
            <w:r w:rsidRPr="00735D88">
              <w:rPr>
                <w:rFonts w:ascii="Times New Roman" w:eastAsia="Courier New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выразительного образа (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бумага и картон — сгибание, </w:t>
            </w:r>
            <w:r w:rsidRPr="00735D88">
              <w:rPr>
                <w:rFonts w:ascii="Times New Roman" w:eastAsia="Courier New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вырезание)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Виды художественной деятельности. 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Декоративно-прикладное искусство. (2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81" w:type="dxa"/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из осенних листьев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Народные промыслы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Ознакомление с произведениями народных художественных промыслов в России и Республики Татарстан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708" w:type="dxa"/>
            <w:tcBorders>
              <w:right w:val="nil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tcBorders>
              <w:left w:val="nil"/>
              <w:right w:val="nil"/>
            </w:tcBorders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Азбука искусства. Как говорит искусство?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(Проводятся на каждом уроке в течение всего учебного года)</w:t>
            </w:r>
          </w:p>
        </w:tc>
        <w:tc>
          <w:tcPr>
            <w:tcW w:w="851" w:type="dxa"/>
            <w:tcBorders>
              <w:left w:val="nil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708" w:type="dxa"/>
            <w:tcBorders>
              <w:right w:val="nil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tcBorders>
              <w:left w:val="nil"/>
              <w:right w:val="nil"/>
            </w:tcBorders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  <w:lang w:eastAsia="ru-RU"/>
              </w:rPr>
              <w:t>Значимые темы искусства. О чём говорит искусство? – 13 ч.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rPr>
          <w:trHeight w:val="516"/>
        </w:trPr>
        <w:tc>
          <w:tcPr>
            <w:tcW w:w="9640" w:type="dxa"/>
            <w:gridSpan w:val="3"/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pacing w:val="-2"/>
                <w:sz w:val="24"/>
                <w:szCs w:val="24"/>
                <w:lang w:eastAsia="ru-RU"/>
              </w:rPr>
              <w:t>Значимые темы искусства. О чём говорит искусство?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Земля — наш общий дом.(3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Аппликация «Осенний ковёр».</w:t>
            </w:r>
          </w:p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 xml:space="preserve">Восприятие и эмоциональная оценка шедевров русского </w:t>
            </w:r>
            <w:r w:rsidRPr="00735D88">
              <w:rPr>
                <w:rFonts w:ascii="Times New Roman" w:eastAsia="Courier New" w:hAnsi="Times New Roman" w:cs="Times New Roman"/>
                <w:spacing w:val="-2"/>
                <w:sz w:val="24"/>
                <w:szCs w:val="24"/>
                <w:lang w:eastAsia="ru-RU"/>
              </w:rPr>
              <w:t>и зарубежного искусства, изображающих природу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Изображение и реальность. </w:t>
            </w: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Птицы родного края.</w:t>
            </w:r>
            <w:r w:rsidRPr="00735D88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 xml:space="preserve">Постройки в природе: птичьи </w:t>
            </w: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гнёзда, норы, ульи, панцирь черепахи, домик улитки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Общность </w:t>
            </w:r>
            <w:r w:rsidRPr="0073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тематики, передаваемых чувств, отношения к природе в произ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ведениях авторов — представителей разных культур, народов, стран (например, А.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Саврасов, 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Левитан, 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Шишкин, К.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Моне, П.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Сезанн)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  <w:lang w:eastAsia="ru-RU"/>
              </w:rPr>
              <w:t>Родина моя — Россия. (1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Постройка и ре</w:t>
            </w: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альность. Мой дом.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Единство декоративного строя в украшении жилища, предметов быта, орудий труда, костюма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>Человек и человеческие взаимоотношения.(3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 человека и его характер (женский образ)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Изображение противоположных по характеру сказочных образов (Царевна Лебедь и Баба Бабариха, Золушка и мачеха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 человека и его характер (мужской образ).</w:t>
            </w:r>
          </w:p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Изображение героя сказки (А. Пушкин «Сказка о царе Салтане»).</w:t>
            </w: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35D88" w:rsidRPr="00735D88" w:rsidRDefault="00735D88" w:rsidP="00735D88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Искусство дарит людям красоту.(6 ч.)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Изображение и фантазия. </w:t>
            </w: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Сказочная птица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Украшение и ре</w:t>
            </w: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альность. </w:t>
            </w: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Паутинка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Украшение и фантазия. </w:t>
            </w: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Кружева.</w:t>
            </w:r>
          </w:p>
          <w:p w:rsidR="00735D88" w:rsidRPr="00735D88" w:rsidRDefault="00735D88" w:rsidP="00735D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Пред</w:t>
            </w:r>
            <w:r w:rsidRPr="00735D88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 xml:space="preserve">ставление о роли изобразительных (пластических) искусств </w:t>
            </w: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в повседневной жизни человека, в организации его матери</w:t>
            </w:r>
            <w:r w:rsidRPr="00735D88">
              <w:rPr>
                <w:rFonts w:ascii="Times New Roman" w:eastAsia="Courier New" w:hAnsi="Times New Roman" w:cs="Times New Roman"/>
                <w:spacing w:val="2"/>
                <w:sz w:val="24"/>
                <w:szCs w:val="24"/>
                <w:lang w:eastAsia="ru-RU"/>
              </w:rPr>
              <w:t>ального окружения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Выражение характера человека через украшение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 чем говорят украшения. </w:t>
            </w:r>
            <w:r w:rsidRPr="00735D88">
              <w:rPr>
                <w:rFonts w:ascii="Times New Roman" w:eastAsia="Courier New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>Выражение намерений через украшение: двух противоположных по намерениям сказочных флотов (доброго, праздничного и злого, пиратского)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 темы четверти. Космическое путешествие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Годовая контрольная работа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c>
          <w:tcPr>
            <w:tcW w:w="708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tcBorders>
              <w:righ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Опыт художественно-</w:t>
            </w:r>
            <w:r w:rsidRPr="00735D88">
              <w:rPr>
                <w:rFonts w:ascii="Times New Roman" w:eastAsia="Courier New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softHyphen/>
              <w:t>творческой деятельности</w:t>
            </w:r>
          </w:p>
          <w:p w:rsidR="00735D88" w:rsidRPr="00735D88" w:rsidRDefault="00735D88" w:rsidP="00735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(Проводятся на каждом уроке в течение всего учебного года)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5D88" w:rsidRPr="00735D88" w:rsidRDefault="00735D88" w:rsidP="00735D88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35D88" w:rsidRPr="00735D88" w:rsidRDefault="00735D88" w:rsidP="00735D88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735D8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3 класс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8079"/>
        <w:gridCol w:w="851"/>
      </w:tblGrid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79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9" w:type="dxa"/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Виды художественной деятельности 17 ч.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79" w:type="dxa"/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Восприятие произведений искусства (7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Музеи в жизни города.</w:t>
            </w:r>
          </w:p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>Ведущие художественные музеи России (ГТГ, Русский музей, Эрмитаж) и региональные музеи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>Музеи архитектуры. Восприятие и эмоциональная оценка шедевров национального, российского и мирового искусства.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Труд художника для твоего дома. </w:t>
            </w:r>
          </w:p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>Представление о роли изобразительных (пластических) искусств в повседневной жизни человека, в организации его материального окружения.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Фонари на улицах и в парках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Витрины на улицах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Ажурные ограды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произведений искусства</w:t>
            </w:r>
            <w:r w:rsidRPr="00735D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. Рисунок. (2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Парки, скверы, бульвары.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деревьев, птиц, животных: общие и характерные черты.</w:t>
            </w:r>
          </w:p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Проект. Школьный карнавал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произведений искусства</w:t>
            </w:r>
            <w:r w:rsidRPr="00735D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.Живопись (1 ч)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Картина – особый мир. Картина-пейзаж.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 xml:space="preserve"> 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      </w:r>
          </w:p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произведений искусства</w:t>
            </w:r>
            <w:r w:rsidRPr="00735D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.Скульптура (1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Скульптура в музее и на улице.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скульптуры и их роль в создании выразительного образа.</w:t>
            </w:r>
          </w:p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>Основные темы скульптуры. Красота человека и животных, выраженная средствами скульптуры.</w:t>
            </w:r>
          </w:p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произведений искусства</w:t>
            </w:r>
            <w:r w:rsidRPr="00735D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. Художественное конструирование и дизайн(1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Подарок маме.</w:t>
            </w:r>
            <w:r w:rsidRPr="00735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Разнообразие материалов для художественного конструирования и моделирования (пластилин, бумага, картон и др.).</w:t>
            </w:r>
          </w:p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Восприятие произведений искусства</w:t>
            </w:r>
          </w:p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Декоративно прикладное исскуство(5 ч. 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Обои и шторы  у тебя дома.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 xml:space="preserve"> Истоки декоративно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softHyphen/>
              <w:t>прикладного искусства и его роль в жизни человека. Понятие о синтетичном характере народной культуры (украшениежилища, предметов быта, орудий труда, костюма; музыка, песни, хороводы; былины, сказания, сказки).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Посуда у тебя дома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Твои игрушки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Твои книжки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Поздравительная открытка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9640" w:type="dxa"/>
            <w:gridSpan w:val="3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i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b/>
                <w:i/>
                <w:sz w:val="24"/>
                <w:szCs w:val="24"/>
              </w:rPr>
              <w:t xml:space="preserve">Азбука искусства. Как говорит искусство? 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 проводятся на каждом уроке в течение всего учебного года)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Значимые темы искусства. О чем говорит искусство?</w:t>
            </w:r>
            <w:r w:rsidRPr="00735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35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17ч.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Земля — наш общий дом.(9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Знакомство с несколькими наиболее яркими культурами 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мира, представляющими разные народы и эпохи (например, </w:t>
            </w:r>
            <w:r w:rsidRPr="00735D8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Индия).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rPr>
          <w:trHeight w:val="1544"/>
        </w:trPr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Картины исторические и бытовые.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>. Восприятие и эмоциональная оценка шедевров русского и зарубежного искусства, изображающих природу. Общность тематики, передаваемых чувств, отношения к природе в произведениях авторов — представителей разных культур, народов, стран (А. К. Саврасов, И. И. Левитан, И. И. Шишкин, Н. К. Рерих, К. Моне, П. Сезанн, В. Ван Гог 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Роль природных условий в характере культурных традиций разных народов мира. Образ человека в искусстве разных народов. 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rPr>
          <w:trHeight w:val="362"/>
        </w:trPr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Памятники архитектуры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Художник в цирке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Театральные программы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Удивительный транспорт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Новогодний фонарик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Праздник в городе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Родина моя — Россия.(1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Труд художника на улицах твоего города. 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 xml:space="preserve"> Роль природных условий в ха</w:t>
            </w:r>
            <w:r w:rsidRPr="00735D8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рактере традиционной культуры народов России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Человек и человеческие взаимоотношения. (6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spacing w:after="0" w:line="240" w:lineRule="auto"/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Театр кукол. 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>Образы персонажей, вызывающие гнев, раздражение, презрение.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Художник в театре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Театральные маски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Театральный занавес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Афиша и плакат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Картина -портрет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 дарит людям красоту.(1 ч.)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Картина-натюрморт</w:t>
            </w:r>
            <w:r w:rsidRPr="00735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735D88">
              <w:rPr>
                <w:rFonts w:ascii="Times New Roman" w:hAnsi="Times New Roman" w:cs="Times New Roman"/>
                <w:sz w:val="24"/>
                <w:szCs w:val="24"/>
              </w:rPr>
              <w:t>Жанр натюрморта. 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Опыт художественно­творческой деятельности</w:t>
            </w:r>
          </w:p>
          <w:p w:rsidR="00735D88" w:rsidRPr="00735D88" w:rsidRDefault="00735D88" w:rsidP="00735D8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проводятся на каждом уроке в течение всего учебного года)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735D88" w:rsidRPr="00735D88" w:rsidTr="00735D88">
        <w:tc>
          <w:tcPr>
            <w:tcW w:w="710" w:type="dxa"/>
          </w:tcPr>
          <w:p w:rsidR="00735D88" w:rsidRPr="00735D88" w:rsidRDefault="00735D88" w:rsidP="00735D8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5D8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851" w:type="dxa"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35D88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</w:tbl>
    <w:p w:rsidR="00735D88" w:rsidRPr="00735D88" w:rsidRDefault="00735D88" w:rsidP="00735D88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35D88" w:rsidRPr="00735D88" w:rsidRDefault="00735D88" w:rsidP="00735D88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735D8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4 класс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8079"/>
        <w:gridCol w:w="851"/>
      </w:tblGrid>
      <w:tr w:rsidR="00735D88" w:rsidRPr="00735D88" w:rsidTr="00735D88">
        <w:trPr>
          <w:trHeight w:val="71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color w:val="262626"/>
                <w:sz w:val="24"/>
                <w:szCs w:val="24"/>
                <w:lang w:eastAsia="ru-RU"/>
              </w:rPr>
              <w:t>Количество</w:t>
            </w:r>
          </w:p>
          <w:p w:rsidR="00735D88" w:rsidRPr="00735D88" w:rsidRDefault="00735D88" w:rsidP="00735D8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735D88" w:rsidRPr="00735D88" w:rsidTr="00735D88">
        <w:trPr>
          <w:trHeight w:val="314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360" w:lineRule="auto"/>
              <w:ind w:firstLine="454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 15 ч.</w:t>
            </w:r>
          </w:p>
        </w:tc>
      </w:tr>
      <w:tr w:rsidR="00735D88" w:rsidRPr="00735D88" w:rsidTr="00735D88">
        <w:trPr>
          <w:trHeight w:val="314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sz w:val="24"/>
                <w:szCs w:val="24"/>
                <w:lang w:eastAsia="ru-RU"/>
              </w:rPr>
              <w:t>Восприятие произведений искусства. (5 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Человек, мир природы в реальной жизни: образ человека.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Образ красоты человека (женский)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Человек, мир природы в реальной жизни: образ человека.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Образ красоты человека (мужской)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Человек, мир природы в реальной жизни: природы в искусстве.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Пейзаж родной земли.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Представления 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о богатстве и разнообразии художественной культуры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Пейзаж  родной земли. Красота природы в произведениях живописи.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Выдающиеся предста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вители изобразительного искусства народов России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 И.И. Шишкин. Многообразие художественных культур в мире.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Виды художественной деятельности. </w:t>
            </w:r>
            <w:r w:rsidRPr="00735D88">
              <w:rPr>
                <w:rFonts w:ascii="Times New Roman" w:eastAsia="Courier New" w:hAnsi="Times New Roman" w:cs="Courier New"/>
                <w:b/>
                <w:bCs/>
                <w:sz w:val="24"/>
                <w:szCs w:val="24"/>
                <w:lang w:eastAsia="ru-RU"/>
              </w:rPr>
              <w:t>Рисунок. (1ч.)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Красота и разнообразие 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природы, человека, зданий, предметов, выраженные средствами рисунка. 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Образ традиционного русского дома.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 .</w:t>
            </w:r>
            <w:r w:rsidRPr="00735D88">
              <w:rPr>
                <w:rFonts w:ascii="Times New Roman" w:eastAsia="Courier New" w:hAnsi="Times New Roman" w:cs="Courier New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35D88">
              <w:rPr>
                <w:rFonts w:ascii="Times New Roman" w:eastAsia="Courier New" w:hAnsi="Times New Roman" w:cs="Courier New"/>
                <w:b/>
                <w:bCs/>
                <w:spacing w:val="2"/>
                <w:sz w:val="24"/>
                <w:szCs w:val="24"/>
                <w:lang w:eastAsia="ru-RU"/>
              </w:rPr>
              <w:t>Живопись.(1 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природы и человека в живописи.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Народы гор и степей.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iCs/>
                <w:sz w:val="24"/>
                <w:szCs w:val="24"/>
                <w:lang w:eastAsia="ru-RU"/>
              </w:rPr>
              <w:t>Виды художественной деятельности.</w:t>
            </w:r>
            <w:r w:rsidRPr="00735D88">
              <w:rPr>
                <w:rFonts w:ascii="Times New Roman" w:eastAsia="Courier New" w:hAnsi="Times New Roman" w:cs="Courier New"/>
                <w:b/>
                <w:bCs/>
                <w:spacing w:val="2"/>
                <w:sz w:val="24"/>
                <w:szCs w:val="24"/>
                <w:lang w:eastAsia="ru-RU"/>
              </w:rPr>
              <w:t>Скульптура. (2ч.)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 — основа языка скульптуры.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Древняя Эллада.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темы скульптуры. Красота человека и животных, выраженная средствами скульптуры.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Обобщение по разделу «Истоки родного искусства»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Виды художественной деятельности </w:t>
            </w:r>
            <w:r w:rsidRPr="00735D88">
              <w:rPr>
                <w:rFonts w:ascii="Times New Roman" w:eastAsia="Courier New" w:hAnsi="Times New Roman" w:cs="Courier New"/>
                <w:b/>
                <w:bCs/>
                <w:sz w:val="24"/>
                <w:szCs w:val="24"/>
                <w:lang w:eastAsia="ru-RU"/>
              </w:rPr>
              <w:t>.Художественное конструирование и дизайн.(2ч.)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Представление о возможностях использования 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навыков художественного конструирования и моделирования в жизни человека.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Древнерусские воины-защитники.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Праздничный пир в  теремных палатах.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Виды художественной деятельности. </w:t>
            </w:r>
            <w:r w:rsidRPr="00735D88">
              <w:rPr>
                <w:rFonts w:ascii="Times New Roman" w:eastAsia="Courier New" w:hAnsi="Times New Roman" w:cs="Courier New"/>
                <w:b/>
                <w:bCs/>
                <w:spacing w:val="-4"/>
                <w:sz w:val="24"/>
                <w:szCs w:val="24"/>
                <w:lang w:eastAsia="ru-RU"/>
              </w:rPr>
              <w:t>Декоративно­прикладное искусство. (4 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человека в традиционной культуре. Представления народа о мужской 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 женской красоте, отражённые в изобразительном искус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стве, сказках, песнях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.Народные праздники.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Сказочные образы в народной культуре и декоративно­прикладном искусстве. 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Деревня – деревянный  мир.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Древние города Русской земли.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Древнерусский  город- крепость.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Азбука искусства. Как говорит искусство?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проводятся на каждом уроке в течение всего учебного года)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360" w:lineRule="auto"/>
              <w:ind w:firstLine="454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eastAsia="ru-RU"/>
              </w:rPr>
              <w:t>Значимые темы искусства. О чём говорит искусство?  19 ч.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sz w:val="24"/>
                <w:szCs w:val="24"/>
                <w:lang w:eastAsia="ru-RU"/>
              </w:rPr>
              <w:t>Земля — наш общий дом (11 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 пейзажа. Пейзажи разных географических широт.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Искусство народов мира.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различных 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художественных материалов и средств для создания выразительных образов природы.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Степной пейзаж.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Восприятие и эмоциональная оценка шедевров русского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 зарубежного искусства, изображающих природу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Страна восходящего  солнца.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Общность </w:t>
            </w:r>
            <w:r w:rsidRPr="0073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тематики, передаваемых чувств, отношения к природе в произ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ведениях авторов — представителей разных культур, народов, стран 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Левитан, 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Шишкин, Н.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Рерих, В.</w:t>
            </w:r>
            <w:r w:rsidRPr="00735D88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eastAsia="ru-RU"/>
              </w:rPr>
              <w:t> 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Ван Гог .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Искусство народов мира. – обобщение темы.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Знакомство с несколькими наиболее яркими культурами 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мира, представляющими разные народы и эпохи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 художественной культуры Японии.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архитектуры и декоративно­прикладного искусства.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Украшения деревянных построек и их значение.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Города в пустыне.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Образ художественной культуры Древней Греции.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Европейские города средневековья.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Площадь средневекового городов.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изобразительного искусства с музыкой, песней, танцами, былинами, сказаниями, сказками.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Древний город и его жители.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Родина моя — Россия. (2 ч.)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человека в традиционной культуре. Представления народа о красоте человека (внешней и духовной), отражённые в искусстве. 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Все народы воспевают материнство.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защитника Отечества.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Герои, борцы  и защитники.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spacing w:val="2"/>
                <w:sz w:val="24"/>
                <w:szCs w:val="24"/>
                <w:lang w:eastAsia="ru-RU"/>
              </w:rPr>
              <w:t>Человек и человеческие взаимоотношения. (4 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Образ че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ловека в разных культурах мира. Образ современника. Жанр портрета.</w:t>
            </w: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Материнство – вечная тема  в искусстве.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Все народы воспевают мудрость старости.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Сопереживание – великая тема искусства.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Юность и надежды.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Courier New"/>
                <w:b/>
                <w:bCs/>
                <w:sz w:val="24"/>
                <w:szCs w:val="24"/>
                <w:lang w:eastAsia="ru-RU"/>
              </w:rPr>
              <w:t>Искусство дарит людям красоту (2 ч.)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контрольная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Отражение в пластических искусствах </w:t>
            </w:r>
            <w:r w:rsidRPr="0073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природных, географических условий, традиций, религиозных </w:t>
            </w:r>
            <w:r w:rsidRPr="00735D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верований разных народов </w:t>
            </w:r>
            <w:r w:rsidRPr="00735D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. 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Узорочье  теремов. Древние соборы.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35D88" w:rsidRPr="00735D88" w:rsidTr="00735D88">
        <w:trPr>
          <w:trHeight w:val="33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Опыт художественно­творческой деятельности.</w:t>
            </w:r>
          </w:p>
          <w:p w:rsidR="00735D88" w:rsidRPr="00735D88" w:rsidRDefault="00735D88" w:rsidP="00735D88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проводятся на каждом уроке в течение всего учебного года)</w:t>
            </w:r>
          </w:p>
          <w:p w:rsidR="00735D88" w:rsidRPr="00735D88" w:rsidRDefault="00735D88" w:rsidP="00735D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35D88" w:rsidRPr="00735D88" w:rsidRDefault="00735D88" w:rsidP="00735D88">
      <w:pPr>
        <w:spacing w:afterLines="10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35D88" w:rsidRPr="00735D88" w:rsidRDefault="00735D88" w:rsidP="00735D88">
      <w:pPr>
        <w:spacing w:afterLines="100" w:after="24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35D88" w:rsidRPr="00735D88" w:rsidRDefault="00735D88" w:rsidP="00735D88">
      <w:pPr>
        <w:spacing w:afterLines="100" w:after="24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35D88" w:rsidRPr="00735D88" w:rsidRDefault="00735D88" w:rsidP="00735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499" w:rsidRDefault="00380499"/>
    <w:sectPr w:rsidR="0038049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323" w:rsidRDefault="00361323">
      <w:pPr>
        <w:spacing w:after="0" w:line="240" w:lineRule="auto"/>
      </w:pPr>
      <w:r>
        <w:separator/>
      </w:r>
    </w:p>
  </w:endnote>
  <w:endnote w:type="continuationSeparator" w:id="0">
    <w:p w:rsidR="00361323" w:rsidRDefault="00361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200198"/>
      <w:docPartObj>
        <w:docPartGallery w:val="Page Numbers (Bottom of Page)"/>
        <w:docPartUnique/>
      </w:docPartObj>
    </w:sdtPr>
    <w:sdtEndPr/>
    <w:sdtContent>
      <w:p w:rsidR="00735D88" w:rsidRDefault="00735D8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DA5">
          <w:rPr>
            <w:noProof/>
          </w:rPr>
          <w:t>1</w:t>
        </w:r>
        <w:r>
          <w:fldChar w:fldCharType="end"/>
        </w:r>
      </w:p>
    </w:sdtContent>
  </w:sdt>
  <w:p w:rsidR="00735D88" w:rsidRDefault="00735D8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323" w:rsidRDefault="00361323">
      <w:pPr>
        <w:spacing w:after="0" w:line="240" w:lineRule="auto"/>
      </w:pPr>
      <w:r>
        <w:separator/>
      </w:r>
    </w:p>
  </w:footnote>
  <w:footnote w:type="continuationSeparator" w:id="0">
    <w:p w:rsidR="00361323" w:rsidRDefault="00361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AD4833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5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7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21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D88"/>
    <w:rsid w:val="0004475E"/>
    <w:rsid w:val="00134381"/>
    <w:rsid w:val="001F5DA5"/>
    <w:rsid w:val="00361323"/>
    <w:rsid w:val="00380499"/>
    <w:rsid w:val="00563478"/>
    <w:rsid w:val="00684249"/>
    <w:rsid w:val="00735D88"/>
    <w:rsid w:val="007A2A6D"/>
    <w:rsid w:val="00B84D84"/>
    <w:rsid w:val="00B9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EAB42-37F2-41A0-A78A-A9881A6A3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5D88"/>
  </w:style>
  <w:style w:type="character" w:customStyle="1" w:styleId="a3">
    <w:name w:val="Основной Знак"/>
    <w:link w:val="a4"/>
    <w:locked/>
    <w:rsid w:val="00735D8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4">
    <w:name w:val="Основной"/>
    <w:basedOn w:val="a"/>
    <w:link w:val="a3"/>
    <w:rsid w:val="00735D8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5">
    <w:name w:val="Буллит Знак"/>
    <w:basedOn w:val="a3"/>
    <w:link w:val="a6"/>
    <w:locked/>
    <w:rsid w:val="00735D8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6">
    <w:name w:val="Буллит"/>
    <w:basedOn w:val="a4"/>
    <w:link w:val="a5"/>
    <w:rsid w:val="00735D88"/>
    <w:pPr>
      <w:ind w:firstLine="244"/>
    </w:pPr>
  </w:style>
  <w:style w:type="paragraph" w:customStyle="1" w:styleId="4">
    <w:name w:val="Заг 4"/>
    <w:basedOn w:val="a"/>
    <w:rsid w:val="00735D88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styleId="a7">
    <w:name w:val="Subtitle"/>
    <w:basedOn w:val="a"/>
    <w:next w:val="a"/>
    <w:link w:val="a8"/>
    <w:qFormat/>
    <w:rsid w:val="00735D88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735D88"/>
    <w:rPr>
      <w:rFonts w:ascii="Times New Roman" w:eastAsia="MS Gothic" w:hAnsi="Times New Roman" w:cs="Times New Roman"/>
      <w:b/>
      <w:sz w:val="28"/>
      <w:szCs w:val="24"/>
      <w:lang w:eastAsia="ru-RU"/>
    </w:rPr>
  </w:style>
  <w:style w:type="table" w:styleId="a9">
    <w:name w:val="Table Grid"/>
    <w:basedOn w:val="a1"/>
    <w:uiPriority w:val="59"/>
    <w:rsid w:val="00735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 с отступом Знак"/>
    <w:link w:val="ab"/>
    <w:locked/>
    <w:rsid w:val="00735D88"/>
    <w:rPr>
      <w:rFonts w:ascii="Courier New" w:eastAsia="Courier New" w:hAnsi="Courier New" w:cs="Courier New"/>
      <w:sz w:val="24"/>
      <w:szCs w:val="24"/>
      <w:lang w:eastAsia="ru-RU"/>
    </w:rPr>
  </w:style>
  <w:style w:type="paragraph" w:styleId="ab">
    <w:name w:val="Body Text Indent"/>
    <w:basedOn w:val="a"/>
    <w:link w:val="aa"/>
    <w:rsid w:val="00735D88"/>
    <w:pPr>
      <w:autoSpaceDE w:val="0"/>
      <w:autoSpaceDN w:val="0"/>
      <w:adjustRightInd w:val="0"/>
      <w:spacing w:after="120" w:line="240" w:lineRule="auto"/>
      <w:ind w:left="283"/>
    </w:pPr>
    <w:rPr>
      <w:rFonts w:ascii="Courier New" w:eastAsia="Courier New" w:hAnsi="Courier New" w:cs="Courier New"/>
      <w:sz w:val="24"/>
      <w:szCs w:val="24"/>
      <w:lang w:eastAsia="ru-RU"/>
    </w:rPr>
  </w:style>
  <w:style w:type="character" w:customStyle="1" w:styleId="10">
    <w:name w:val="Основной текст с отступом Знак1"/>
    <w:basedOn w:val="a0"/>
    <w:uiPriority w:val="99"/>
    <w:semiHidden/>
    <w:rsid w:val="00735D88"/>
  </w:style>
  <w:style w:type="table" w:customStyle="1" w:styleId="2">
    <w:name w:val="Сетка таблицы2"/>
    <w:basedOn w:val="a1"/>
    <w:next w:val="a9"/>
    <w:uiPriority w:val="59"/>
    <w:rsid w:val="00735D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735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735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35D88"/>
  </w:style>
  <w:style w:type="paragraph" w:styleId="af">
    <w:name w:val="footer"/>
    <w:basedOn w:val="a"/>
    <w:link w:val="af0"/>
    <w:uiPriority w:val="99"/>
    <w:unhideWhenUsed/>
    <w:rsid w:val="00735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35D88"/>
  </w:style>
  <w:style w:type="paragraph" w:styleId="af1">
    <w:name w:val="Balloon Text"/>
    <w:basedOn w:val="a"/>
    <w:link w:val="af2"/>
    <w:uiPriority w:val="99"/>
    <w:semiHidden/>
    <w:unhideWhenUsed/>
    <w:rsid w:val="00735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35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0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98ED2-40AD-454C-BEEA-4A721EFC0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32</Pages>
  <Words>12347</Words>
  <Characters>70381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Кубасова</dc:creator>
  <cp:lastModifiedBy>Пользователь Windows</cp:lastModifiedBy>
  <cp:revision>7</cp:revision>
  <cp:lastPrinted>2021-03-23T05:51:00Z</cp:lastPrinted>
  <dcterms:created xsi:type="dcterms:W3CDTF">2021-03-22T06:42:00Z</dcterms:created>
  <dcterms:modified xsi:type="dcterms:W3CDTF">2021-04-20T12:18:00Z</dcterms:modified>
</cp:coreProperties>
</file>